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7497F" w14:textId="77777777" w:rsidR="00F0434E" w:rsidRDefault="00F0434E" w:rsidP="00DA3BB3">
      <w:pPr>
        <w:rPr>
          <w:rFonts w:ascii="Arial" w:hAnsi="Arial" w:cs="Arial"/>
          <w:iCs/>
          <w:sz w:val="22"/>
          <w:szCs w:val="22"/>
        </w:rPr>
      </w:pPr>
      <w:bookmarkStart w:id="0" w:name="_GoBack"/>
      <w:bookmarkEnd w:id="0"/>
    </w:p>
    <w:p w14:paraId="46CE7E18" w14:textId="77777777" w:rsidR="00DA3BB3" w:rsidRDefault="00DA3BB3" w:rsidP="00DA3BB3">
      <w:pPr>
        <w:jc w:val="center"/>
        <w:rPr>
          <w:rFonts w:ascii="Arial" w:hAnsi="Arial" w:cs="Arial"/>
          <w:iCs/>
          <w:sz w:val="22"/>
          <w:szCs w:val="22"/>
        </w:rPr>
      </w:pPr>
    </w:p>
    <w:p w14:paraId="248C07F3" w14:textId="17680C5E" w:rsidR="00DA3BB3" w:rsidRDefault="00DA3BB3" w:rsidP="00DA3BB3">
      <w:pPr>
        <w:jc w:val="center"/>
        <w:rPr>
          <w:rFonts w:ascii="Arial" w:hAnsi="Arial" w:cs="Arial"/>
          <w:iCs/>
          <w:sz w:val="22"/>
          <w:szCs w:val="22"/>
        </w:rPr>
      </w:pPr>
      <w:r>
        <w:rPr>
          <w:noProof/>
        </w:rPr>
        <w:drawing>
          <wp:inline distT="0" distB="0" distL="0" distR="0" wp14:anchorId="0DAF30DE" wp14:editId="14F26967">
            <wp:extent cx="4201064" cy="1353027"/>
            <wp:effectExtent l="0" t="0" r="0" b="0"/>
            <wp:docPr id="5" name="Picture 5" descr="C:\Users\jason.COOKSEYLAN\Desktop\Frisco St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COOKSEYLAN\Desktop\Frisco Station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8132" cy="1352083"/>
                    </a:xfrm>
                    <a:prstGeom prst="rect">
                      <a:avLst/>
                    </a:prstGeom>
                    <a:noFill/>
                    <a:ln>
                      <a:noFill/>
                    </a:ln>
                  </pic:spPr>
                </pic:pic>
              </a:graphicData>
            </a:graphic>
          </wp:inline>
        </w:drawing>
      </w:r>
    </w:p>
    <w:p w14:paraId="2B19CA06" w14:textId="77777777" w:rsidR="00DA3BB3" w:rsidRDefault="00DA3BB3" w:rsidP="00F50643">
      <w:pPr>
        <w:jc w:val="right"/>
        <w:rPr>
          <w:rFonts w:ascii="Arial" w:hAnsi="Arial" w:cs="Arial"/>
          <w:iCs/>
          <w:sz w:val="22"/>
          <w:szCs w:val="22"/>
        </w:rPr>
      </w:pPr>
    </w:p>
    <w:p w14:paraId="5607C651" w14:textId="77777777" w:rsidR="00F50643" w:rsidRPr="002E46C8" w:rsidRDefault="00F50643" w:rsidP="00F50643">
      <w:pPr>
        <w:jc w:val="right"/>
        <w:rPr>
          <w:rFonts w:ascii="Arial" w:hAnsi="Arial" w:cs="Arial"/>
          <w:iCs/>
          <w:sz w:val="22"/>
          <w:szCs w:val="22"/>
        </w:rPr>
      </w:pPr>
      <w:r w:rsidRPr="002E46C8">
        <w:rPr>
          <w:rFonts w:ascii="Arial" w:hAnsi="Arial" w:cs="Arial"/>
          <w:iCs/>
          <w:sz w:val="22"/>
          <w:szCs w:val="22"/>
        </w:rPr>
        <w:t>Jason Meyer</w:t>
      </w:r>
    </w:p>
    <w:p w14:paraId="034FFD1A" w14:textId="77777777" w:rsidR="00F50643" w:rsidRPr="002E46C8" w:rsidRDefault="00F50643" w:rsidP="00F50643">
      <w:pPr>
        <w:jc w:val="right"/>
        <w:rPr>
          <w:rFonts w:ascii="Arial" w:hAnsi="Arial" w:cs="Arial"/>
          <w:iCs/>
          <w:sz w:val="22"/>
          <w:szCs w:val="22"/>
        </w:rPr>
      </w:pPr>
      <w:r w:rsidRPr="002E46C8">
        <w:rPr>
          <w:rFonts w:ascii="Arial" w:hAnsi="Arial" w:cs="Arial"/>
          <w:iCs/>
          <w:sz w:val="22"/>
          <w:szCs w:val="22"/>
        </w:rPr>
        <w:t>Cooksey Communications</w:t>
      </w:r>
    </w:p>
    <w:p w14:paraId="2EAD8299" w14:textId="77777777" w:rsidR="00F50643" w:rsidRPr="002E46C8" w:rsidRDefault="00F50643" w:rsidP="00F50643">
      <w:pPr>
        <w:jc w:val="right"/>
        <w:rPr>
          <w:rFonts w:ascii="Arial" w:hAnsi="Arial" w:cs="Arial"/>
          <w:iCs/>
          <w:sz w:val="22"/>
          <w:szCs w:val="22"/>
        </w:rPr>
      </w:pPr>
      <w:r w:rsidRPr="002E46C8">
        <w:rPr>
          <w:rFonts w:ascii="Arial" w:hAnsi="Arial" w:cs="Arial"/>
          <w:iCs/>
          <w:sz w:val="22"/>
          <w:szCs w:val="22"/>
        </w:rPr>
        <w:t>972-580-0662 x 21</w:t>
      </w:r>
    </w:p>
    <w:p w14:paraId="5177EB3E" w14:textId="77777777" w:rsidR="00F50643" w:rsidRPr="002E46C8" w:rsidRDefault="00F50643" w:rsidP="00F50643">
      <w:pPr>
        <w:jc w:val="right"/>
        <w:rPr>
          <w:rFonts w:ascii="Arial" w:hAnsi="Arial" w:cs="Arial"/>
          <w:iCs/>
          <w:sz w:val="22"/>
          <w:szCs w:val="22"/>
        </w:rPr>
      </w:pPr>
      <w:r w:rsidRPr="002E46C8">
        <w:rPr>
          <w:rFonts w:ascii="Arial" w:hAnsi="Arial" w:cs="Arial"/>
          <w:iCs/>
          <w:sz w:val="22"/>
          <w:szCs w:val="22"/>
        </w:rPr>
        <w:t xml:space="preserve">                  </w:t>
      </w:r>
      <w:hyperlink r:id="rId9" w:history="1">
        <w:r w:rsidRPr="002E46C8">
          <w:rPr>
            <w:rStyle w:val="Hyperlink"/>
            <w:rFonts w:ascii="Arial" w:hAnsi="Arial" w:cs="Arial"/>
            <w:iCs/>
            <w:sz w:val="22"/>
            <w:szCs w:val="22"/>
          </w:rPr>
          <w:t>jason@cookseypr.com</w:t>
        </w:r>
      </w:hyperlink>
    </w:p>
    <w:p w14:paraId="00889B32" w14:textId="77777777" w:rsidR="00F50643" w:rsidRDefault="00F50643" w:rsidP="00F50643">
      <w:pPr>
        <w:rPr>
          <w:rFonts w:ascii="Arial" w:hAnsi="Arial" w:cs="Arial"/>
          <w:iCs/>
          <w:sz w:val="22"/>
          <w:szCs w:val="22"/>
        </w:rPr>
      </w:pPr>
    </w:p>
    <w:p w14:paraId="13B66F56" w14:textId="77777777" w:rsidR="00F50643" w:rsidRDefault="00F50643" w:rsidP="00F50643">
      <w:pPr>
        <w:jc w:val="right"/>
        <w:rPr>
          <w:rFonts w:ascii="Arial" w:hAnsi="Arial" w:cs="Arial"/>
          <w:iCs/>
          <w:sz w:val="22"/>
          <w:szCs w:val="22"/>
        </w:rPr>
      </w:pPr>
      <w:r>
        <w:rPr>
          <w:rFonts w:ascii="Arial" w:hAnsi="Arial" w:cs="Arial"/>
          <w:iCs/>
          <w:sz w:val="22"/>
          <w:szCs w:val="22"/>
        </w:rPr>
        <w:t>Mercedes Bolen</w:t>
      </w:r>
    </w:p>
    <w:p w14:paraId="58D9E320" w14:textId="77777777" w:rsidR="00F50643" w:rsidRDefault="00F50643" w:rsidP="00F50643">
      <w:pPr>
        <w:jc w:val="right"/>
        <w:rPr>
          <w:rFonts w:ascii="Arial" w:hAnsi="Arial" w:cs="Arial"/>
          <w:iCs/>
          <w:sz w:val="22"/>
          <w:szCs w:val="22"/>
        </w:rPr>
      </w:pPr>
      <w:r>
        <w:rPr>
          <w:rFonts w:ascii="Arial" w:hAnsi="Arial" w:cs="Arial"/>
          <w:iCs/>
          <w:sz w:val="22"/>
          <w:szCs w:val="22"/>
        </w:rPr>
        <w:t>Hillwood Properties</w:t>
      </w:r>
    </w:p>
    <w:p w14:paraId="39EB2066" w14:textId="77777777" w:rsidR="00F50643" w:rsidRDefault="00F50643" w:rsidP="00F50643">
      <w:pPr>
        <w:jc w:val="right"/>
        <w:rPr>
          <w:rFonts w:ascii="Arial" w:hAnsi="Arial" w:cs="Arial"/>
          <w:iCs/>
          <w:sz w:val="22"/>
          <w:szCs w:val="22"/>
        </w:rPr>
      </w:pPr>
      <w:r>
        <w:rPr>
          <w:rFonts w:ascii="Arial" w:hAnsi="Arial" w:cs="Arial"/>
          <w:iCs/>
          <w:sz w:val="22"/>
          <w:szCs w:val="22"/>
        </w:rPr>
        <w:t>817-224-6002</w:t>
      </w:r>
    </w:p>
    <w:p w14:paraId="0C46BC14" w14:textId="77777777" w:rsidR="00F50643" w:rsidRDefault="006F52F4" w:rsidP="00F50643">
      <w:pPr>
        <w:jc w:val="right"/>
        <w:rPr>
          <w:rFonts w:ascii="Arial" w:hAnsi="Arial" w:cs="Arial"/>
          <w:iCs/>
          <w:sz w:val="22"/>
          <w:szCs w:val="22"/>
        </w:rPr>
      </w:pPr>
      <w:hyperlink r:id="rId10" w:history="1">
        <w:r w:rsidR="00F50643" w:rsidRPr="00E27A35">
          <w:rPr>
            <w:rStyle w:val="Hyperlink"/>
            <w:rFonts w:ascii="Arial" w:hAnsi="Arial" w:cs="Arial"/>
            <w:iCs/>
            <w:sz w:val="22"/>
            <w:szCs w:val="22"/>
          </w:rPr>
          <w:t>mercedes.bolen@hillwood.com</w:t>
        </w:r>
      </w:hyperlink>
    </w:p>
    <w:p w14:paraId="10AA08A3" w14:textId="77777777" w:rsidR="00F50643" w:rsidRDefault="00F50643" w:rsidP="00F50643">
      <w:pPr>
        <w:jc w:val="right"/>
        <w:rPr>
          <w:rFonts w:ascii="Arial" w:hAnsi="Arial" w:cs="Arial"/>
          <w:iCs/>
          <w:sz w:val="22"/>
          <w:szCs w:val="22"/>
        </w:rPr>
      </w:pPr>
    </w:p>
    <w:p w14:paraId="6619FF9F" w14:textId="77777777" w:rsidR="00F50643" w:rsidRDefault="00F50643" w:rsidP="00F50643">
      <w:pPr>
        <w:jc w:val="right"/>
        <w:rPr>
          <w:rFonts w:ascii="Arial" w:hAnsi="Arial" w:cs="Arial"/>
          <w:iCs/>
          <w:sz w:val="22"/>
          <w:szCs w:val="22"/>
        </w:rPr>
      </w:pPr>
    </w:p>
    <w:p w14:paraId="0E706FA0" w14:textId="07AED35B" w:rsidR="00F50643" w:rsidRDefault="00F50643" w:rsidP="00F50643">
      <w:pPr>
        <w:rPr>
          <w:rFonts w:ascii="Arial" w:hAnsi="Arial" w:cs="Arial"/>
          <w:bCs/>
          <w:color w:val="000000"/>
        </w:rPr>
      </w:pPr>
      <w:r w:rsidRPr="00121FD2">
        <w:rPr>
          <w:rFonts w:ascii="Arial" w:hAnsi="Arial" w:cs="Arial"/>
          <w:bCs/>
          <w:color w:val="000000"/>
        </w:rPr>
        <w:t>FOR</w:t>
      </w:r>
      <w:r w:rsidR="002A2B25">
        <w:rPr>
          <w:rFonts w:ascii="Arial" w:hAnsi="Arial" w:cs="Arial"/>
          <w:bCs/>
          <w:color w:val="000000"/>
        </w:rPr>
        <w:t xml:space="preserve"> IMMEIDATE</w:t>
      </w:r>
      <w:r w:rsidRPr="00121FD2">
        <w:rPr>
          <w:rFonts w:ascii="Arial" w:hAnsi="Arial" w:cs="Arial"/>
          <w:bCs/>
          <w:color w:val="000000"/>
        </w:rPr>
        <w:t xml:space="preserve"> RELEASE</w:t>
      </w:r>
    </w:p>
    <w:p w14:paraId="0A770014" w14:textId="77777777" w:rsidR="00C54AAA" w:rsidRDefault="00C54AAA" w:rsidP="00C54AAA">
      <w:pPr>
        <w:rPr>
          <w:rFonts w:ascii="Proxima Nova" w:hAnsi="Proxima Nova" w:cs="Arial"/>
          <w:sz w:val="27"/>
          <w:szCs w:val="27"/>
        </w:rPr>
      </w:pPr>
    </w:p>
    <w:p w14:paraId="7F5856BF" w14:textId="77777777" w:rsidR="00440DDE" w:rsidRDefault="00440DDE" w:rsidP="002A2B25">
      <w:pPr>
        <w:keepNext/>
        <w:jc w:val="center"/>
        <w:outlineLvl w:val="5"/>
        <w:rPr>
          <w:rFonts w:ascii="Arial" w:hAnsi="Arial" w:cs="Arial"/>
          <w:b/>
          <w:bCs/>
          <w:sz w:val="28"/>
          <w:szCs w:val="28"/>
        </w:rPr>
      </w:pPr>
      <w:r>
        <w:rPr>
          <w:rFonts w:ascii="Arial" w:hAnsi="Arial" w:cs="Arial"/>
          <w:b/>
          <w:bCs/>
          <w:sz w:val="28"/>
          <w:szCs w:val="28"/>
        </w:rPr>
        <w:t xml:space="preserve">FRISCO STATION PARTNERSHIP ENGAGES </w:t>
      </w:r>
      <w:r w:rsidR="001769C5">
        <w:rPr>
          <w:rFonts w:ascii="Arial" w:hAnsi="Arial" w:cs="Arial"/>
          <w:b/>
          <w:bCs/>
          <w:sz w:val="28"/>
          <w:szCs w:val="28"/>
        </w:rPr>
        <w:t>HILLWOOD MULTIFAMILY</w:t>
      </w:r>
      <w:r w:rsidR="00E00CF3">
        <w:rPr>
          <w:rFonts w:ascii="Arial" w:hAnsi="Arial" w:cs="Arial"/>
          <w:b/>
          <w:bCs/>
          <w:sz w:val="28"/>
          <w:szCs w:val="28"/>
        </w:rPr>
        <w:t xml:space="preserve"> </w:t>
      </w:r>
      <w:r>
        <w:rPr>
          <w:rFonts w:ascii="Arial" w:hAnsi="Arial" w:cs="Arial"/>
          <w:b/>
          <w:bCs/>
          <w:sz w:val="28"/>
          <w:szCs w:val="28"/>
        </w:rPr>
        <w:t>TO START FIRST URBAN LIVING</w:t>
      </w:r>
      <w:r w:rsidR="001769C5">
        <w:rPr>
          <w:rFonts w:ascii="Arial" w:hAnsi="Arial" w:cs="Arial"/>
          <w:b/>
          <w:bCs/>
          <w:sz w:val="28"/>
          <w:szCs w:val="28"/>
        </w:rPr>
        <w:t xml:space="preserve"> COMMUNITY </w:t>
      </w:r>
    </w:p>
    <w:p w14:paraId="124AC687" w14:textId="7B04DC76" w:rsidR="0071555C" w:rsidRDefault="001769C5" w:rsidP="002A2B25">
      <w:pPr>
        <w:keepNext/>
        <w:jc w:val="center"/>
        <w:outlineLvl w:val="5"/>
        <w:rPr>
          <w:rFonts w:ascii="Arial" w:hAnsi="Arial" w:cs="Arial"/>
          <w:b/>
          <w:bCs/>
          <w:sz w:val="28"/>
          <w:szCs w:val="28"/>
        </w:rPr>
      </w:pPr>
      <w:r>
        <w:rPr>
          <w:rFonts w:ascii="Arial" w:hAnsi="Arial" w:cs="Arial"/>
          <w:b/>
          <w:bCs/>
          <w:sz w:val="28"/>
          <w:szCs w:val="28"/>
        </w:rPr>
        <w:t>AT FRISCO STATION</w:t>
      </w:r>
      <w:r w:rsidR="002A2B25">
        <w:rPr>
          <w:rFonts w:ascii="Arial" w:hAnsi="Arial" w:cs="Arial"/>
          <w:b/>
          <w:bCs/>
          <w:sz w:val="28"/>
          <w:szCs w:val="28"/>
        </w:rPr>
        <w:t xml:space="preserve"> </w:t>
      </w:r>
    </w:p>
    <w:p w14:paraId="59AED28D" w14:textId="77777777" w:rsidR="0021431E" w:rsidRDefault="0021431E" w:rsidP="002A2B25">
      <w:pPr>
        <w:keepNext/>
        <w:jc w:val="center"/>
        <w:outlineLvl w:val="5"/>
        <w:rPr>
          <w:rFonts w:ascii="Arial" w:hAnsi="Arial" w:cs="Arial"/>
          <w:b/>
          <w:bCs/>
          <w:sz w:val="28"/>
          <w:szCs w:val="28"/>
        </w:rPr>
      </w:pPr>
    </w:p>
    <w:p w14:paraId="22D05D31" w14:textId="0BC6110E" w:rsidR="00BA29FF" w:rsidRDefault="00550C75" w:rsidP="002A2B25">
      <w:pPr>
        <w:keepNext/>
        <w:jc w:val="center"/>
        <w:outlineLvl w:val="5"/>
        <w:rPr>
          <w:rFonts w:ascii="Arial" w:hAnsi="Arial" w:cs="Arial"/>
          <w:b/>
          <w:bCs/>
          <w:i/>
        </w:rPr>
      </w:pPr>
      <w:r>
        <w:rPr>
          <w:rFonts w:ascii="Arial" w:hAnsi="Arial" w:cs="Arial"/>
          <w:b/>
          <w:bCs/>
          <w:i/>
        </w:rPr>
        <w:t>Station</w:t>
      </w:r>
      <w:r w:rsidR="0031378E">
        <w:rPr>
          <w:rFonts w:ascii="Arial" w:hAnsi="Arial" w:cs="Arial"/>
          <w:b/>
          <w:bCs/>
          <w:i/>
        </w:rPr>
        <w:t xml:space="preserve"> </w:t>
      </w:r>
      <w:r>
        <w:rPr>
          <w:rFonts w:ascii="Arial" w:hAnsi="Arial" w:cs="Arial"/>
          <w:b/>
          <w:bCs/>
          <w:i/>
        </w:rPr>
        <w:t>House community</w:t>
      </w:r>
      <w:r w:rsidR="004F3BEC">
        <w:rPr>
          <w:rFonts w:ascii="Arial" w:hAnsi="Arial" w:cs="Arial"/>
          <w:b/>
          <w:bCs/>
          <w:i/>
        </w:rPr>
        <w:t xml:space="preserve"> </w:t>
      </w:r>
      <w:r w:rsidR="00E00CF3">
        <w:rPr>
          <w:rFonts w:ascii="Arial" w:hAnsi="Arial" w:cs="Arial"/>
          <w:b/>
          <w:bCs/>
          <w:i/>
        </w:rPr>
        <w:t>to</w:t>
      </w:r>
      <w:r w:rsidR="00BA29FF" w:rsidRPr="00BA29FF">
        <w:rPr>
          <w:rFonts w:ascii="Arial" w:hAnsi="Arial" w:cs="Arial"/>
          <w:b/>
          <w:bCs/>
          <w:i/>
        </w:rPr>
        <w:t xml:space="preserve"> begin construction </w:t>
      </w:r>
      <w:r w:rsidR="004F3BEC">
        <w:rPr>
          <w:rFonts w:ascii="Arial" w:hAnsi="Arial" w:cs="Arial"/>
          <w:b/>
          <w:bCs/>
          <w:i/>
        </w:rPr>
        <w:t>in the</w:t>
      </w:r>
      <w:r w:rsidR="004F3BEC" w:rsidRPr="00BA29FF">
        <w:rPr>
          <w:rFonts w:ascii="Arial" w:hAnsi="Arial" w:cs="Arial"/>
          <w:b/>
          <w:bCs/>
          <w:i/>
        </w:rPr>
        <w:t xml:space="preserve"> </w:t>
      </w:r>
    </w:p>
    <w:p w14:paraId="2E93DED8" w14:textId="77777777" w:rsidR="00BA29FF" w:rsidRPr="00BA29FF" w:rsidRDefault="00BA29FF" w:rsidP="002A2B25">
      <w:pPr>
        <w:keepNext/>
        <w:jc w:val="center"/>
        <w:outlineLvl w:val="5"/>
        <w:rPr>
          <w:rFonts w:ascii="Arial" w:hAnsi="Arial" w:cs="Arial"/>
          <w:b/>
          <w:bCs/>
          <w:i/>
        </w:rPr>
      </w:pPr>
      <w:r w:rsidRPr="00BA29FF">
        <w:rPr>
          <w:rFonts w:ascii="Arial" w:hAnsi="Arial" w:cs="Arial"/>
          <w:b/>
          <w:bCs/>
          <w:i/>
        </w:rPr>
        <w:t>highly anticipated Frisco Station</w:t>
      </w:r>
      <w:r w:rsidR="004F3BEC">
        <w:rPr>
          <w:rFonts w:ascii="Arial" w:hAnsi="Arial" w:cs="Arial"/>
          <w:b/>
          <w:bCs/>
          <w:i/>
        </w:rPr>
        <w:t xml:space="preserve"> development</w:t>
      </w:r>
    </w:p>
    <w:p w14:paraId="79D8C73A" w14:textId="77777777" w:rsidR="0021431E" w:rsidRPr="0021431E" w:rsidRDefault="0021431E" w:rsidP="002A2B25">
      <w:pPr>
        <w:keepNext/>
        <w:jc w:val="center"/>
        <w:outlineLvl w:val="5"/>
        <w:rPr>
          <w:rFonts w:ascii="Arial" w:hAnsi="Arial" w:cs="Arial"/>
          <w:bCs/>
          <w:sz w:val="28"/>
          <w:szCs w:val="28"/>
        </w:rPr>
      </w:pPr>
    </w:p>
    <w:p w14:paraId="0C5FF635" w14:textId="3DEFDA5C" w:rsidR="009D1202" w:rsidRDefault="009D1202" w:rsidP="00361CD3">
      <w:pPr>
        <w:pStyle w:val="NoSpacing"/>
      </w:pPr>
    </w:p>
    <w:p w14:paraId="587505BA" w14:textId="067A65B4" w:rsidR="004A077C" w:rsidRDefault="00DE0F9D" w:rsidP="004A077C">
      <w:pPr>
        <w:spacing w:line="360" w:lineRule="auto"/>
        <w:ind w:firstLine="720"/>
        <w:jc w:val="both"/>
        <w:rPr>
          <w:rFonts w:ascii="Arial" w:hAnsi="Arial" w:cs="Arial"/>
          <w:sz w:val="22"/>
          <w:szCs w:val="22"/>
        </w:rPr>
      </w:pPr>
      <w:r>
        <w:rPr>
          <w:rFonts w:ascii="Arial" w:hAnsi="Arial" w:cs="Arial"/>
          <w:b/>
          <w:bCs/>
          <w:sz w:val="22"/>
          <w:szCs w:val="22"/>
        </w:rPr>
        <w:t>FRISCO</w:t>
      </w:r>
      <w:r w:rsidRPr="00CF18C4">
        <w:rPr>
          <w:rFonts w:ascii="Arial" w:hAnsi="Arial" w:cs="Arial"/>
          <w:b/>
          <w:bCs/>
          <w:sz w:val="22"/>
          <w:szCs w:val="22"/>
        </w:rPr>
        <w:t>, Texas</w:t>
      </w:r>
      <w:r w:rsidRPr="00CF18C4">
        <w:rPr>
          <w:rFonts w:ascii="Arial" w:hAnsi="Arial" w:cs="Arial"/>
          <w:sz w:val="22"/>
          <w:szCs w:val="22"/>
        </w:rPr>
        <w:t xml:space="preserve"> (</w:t>
      </w:r>
      <w:r w:rsidR="00DA3BB3">
        <w:rPr>
          <w:rFonts w:ascii="Arial" w:hAnsi="Arial" w:cs="Arial"/>
          <w:sz w:val="22"/>
          <w:szCs w:val="22"/>
        </w:rPr>
        <w:t>December 7,</w:t>
      </w:r>
      <w:r w:rsidR="002A2B25">
        <w:rPr>
          <w:rFonts w:ascii="Arial" w:hAnsi="Arial" w:cs="Arial"/>
          <w:sz w:val="22"/>
          <w:szCs w:val="22"/>
        </w:rPr>
        <w:t xml:space="preserve"> 2016</w:t>
      </w:r>
      <w:r>
        <w:rPr>
          <w:rFonts w:ascii="Arial" w:hAnsi="Arial" w:cs="Arial"/>
          <w:sz w:val="22"/>
          <w:szCs w:val="22"/>
        </w:rPr>
        <w:t xml:space="preserve">) – </w:t>
      </w:r>
      <w:r w:rsidR="00440DDE">
        <w:rPr>
          <w:rFonts w:ascii="Arial" w:hAnsi="Arial" w:cs="Arial"/>
          <w:sz w:val="22"/>
          <w:szCs w:val="22"/>
        </w:rPr>
        <w:t xml:space="preserve">The Frisco Station Partnership has engaged </w:t>
      </w:r>
      <w:r w:rsidR="001769C5">
        <w:rPr>
          <w:rFonts w:ascii="Arial" w:hAnsi="Arial" w:cs="Arial"/>
          <w:sz w:val="22"/>
          <w:szCs w:val="22"/>
        </w:rPr>
        <w:t>Hillwood Multifamily, LP</w:t>
      </w:r>
      <w:r w:rsidRPr="00CB0A57">
        <w:rPr>
          <w:rFonts w:ascii="Arial" w:hAnsi="Arial" w:cs="Arial"/>
          <w:sz w:val="22"/>
          <w:szCs w:val="22"/>
        </w:rPr>
        <w:t xml:space="preserve">, </w:t>
      </w:r>
      <w:r w:rsidR="001769C5">
        <w:rPr>
          <w:rFonts w:ascii="Arial" w:hAnsi="Arial" w:cs="Arial"/>
          <w:sz w:val="22"/>
          <w:szCs w:val="22"/>
        </w:rPr>
        <w:t>the multifamily division of Hillwood</w:t>
      </w:r>
      <w:r w:rsidR="00440DDE">
        <w:rPr>
          <w:rFonts w:ascii="Arial" w:hAnsi="Arial" w:cs="Arial"/>
          <w:sz w:val="22"/>
          <w:szCs w:val="22"/>
        </w:rPr>
        <w:t>, to develop</w:t>
      </w:r>
      <w:r w:rsidR="00B91488">
        <w:rPr>
          <w:rFonts w:ascii="Arial" w:hAnsi="Arial" w:cs="Arial"/>
          <w:sz w:val="22"/>
          <w:szCs w:val="22"/>
        </w:rPr>
        <w:t xml:space="preserve"> Station</w:t>
      </w:r>
      <w:r w:rsidR="0031378E">
        <w:rPr>
          <w:rFonts w:ascii="Arial" w:hAnsi="Arial" w:cs="Arial"/>
          <w:sz w:val="22"/>
          <w:szCs w:val="22"/>
        </w:rPr>
        <w:t xml:space="preserve"> </w:t>
      </w:r>
      <w:r w:rsidR="00B91488">
        <w:rPr>
          <w:rFonts w:ascii="Arial" w:hAnsi="Arial" w:cs="Arial"/>
          <w:sz w:val="22"/>
          <w:szCs w:val="22"/>
        </w:rPr>
        <w:t xml:space="preserve">House, a </w:t>
      </w:r>
      <w:r w:rsidR="00DA3BB3">
        <w:rPr>
          <w:rFonts w:ascii="Arial" w:hAnsi="Arial" w:cs="Arial"/>
          <w:sz w:val="22"/>
          <w:szCs w:val="22"/>
        </w:rPr>
        <w:br/>
      </w:r>
      <w:r w:rsidR="00B91488">
        <w:rPr>
          <w:rFonts w:ascii="Arial" w:hAnsi="Arial" w:cs="Arial"/>
          <w:sz w:val="22"/>
          <w:szCs w:val="22"/>
        </w:rPr>
        <w:t>300-</w:t>
      </w:r>
      <w:r w:rsidR="00BF03BE">
        <w:rPr>
          <w:rFonts w:ascii="Arial" w:hAnsi="Arial" w:cs="Arial"/>
          <w:sz w:val="22"/>
          <w:szCs w:val="22"/>
        </w:rPr>
        <w:t>unit</w:t>
      </w:r>
      <w:r w:rsidR="001769C5">
        <w:rPr>
          <w:rFonts w:ascii="Arial" w:hAnsi="Arial" w:cs="Arial"/>
          <w:sz w:val="22"/>
          <w:szCs w:val="22"/>
        </w:rPr>
        <w:t xml:space="preserve"> urban li</w:t>
      </w:r>
      <w:r w:rsidR="00B91488">
        <w:rPr>
          <w:rFonts w:ascii="Arial" w:hAnsi="Arial" w:cs="Arial"/>
          <w:sz w:val="22"/>
          <w:szCs w:val="22"/>
        </w:rPr>
        <w:t>ving community</w:t>
      </w:r>
      <w:r w:rsidR="001769C5">
        <w:rPr>
          <w:rFonts w:ascii="Arial" w:hAnsi="Arial" w:cs="Arial"/>
          <w:sz w:val="22"/>
          <w:szCs w:val="22"/>
        </w:rPr>
        <w:t xml:space="preserve"> in Frisco</w:t>
      </w:r>
      <w:r w:rsidR="00B91488">
        <w:rPr>
          <w:rFonts w:ascii="Arial" w:hAnsi="Arial" w:cs="Arial"/>
          <w:sz w:val="22"/>
          <w:szCs w:val="22"/>
        </w:rPr>
        <w:t xml:space="preserve">, Texas. </w:t>
      </w:r>
      <w:r w:rsidR="004A077C">
        <w:rPr>
          <w:rFonts w:ascii="Arial" w:hAnsi="Arial" w:cs="Arial"/>
          <w:sz w:val="22"/>
          <w:szCs w:val="22"/>
        </w:rPr>
        <w:t>Station</w:t>
      </w:r>
      <w:r w:rsidR="0031378E">
        <w:rPr>
          <w:rFonts w:ascii="Arial" w:hAnsi="Arial" w:cs="Arial"/>
          <w:sz w:val="22"/>
          <w:szCs w:val="22"/>
        </w:rPr>
        <w:t xml:space="preserve"> </w:t>
      </w:r>
      <w:r w:rsidR="004A077C">
        <w:rPr>
          <w:rFonts w:ascii="Arial" w:hAnsi="Arial" w:cs="Arial"/>
          <w:sz w:val="22"/>
          <w:szCs w:val="22"/>
        </w:rPr>
        <w:t>Ho</w:t>
      </w:r>
      <w:r w:rsidR="00E00CF3">
        <w:rPr>
          <w:rFonts w:ascii="Arial" w:hAnsi="Arial" w:cs="Arial"/>
          <w:sz w:val="22"/>
          <w:szCs w:val="22"/>
        </w:rPr>
        <w:t>use will be the</w:t>
      </w:r>
      <w:r w:rsidR="00BA29FF">
        <w:rPr>
          <w:rFonts w:ascii="Arial" w:hAnsi="Arial" w:cs="Arial"/>
          <w:sz w:val="22"/>
          <w:szCs w:val="22"/>
        </w:rPr>
        <w:t xml:space="preserve"> f</w:t>
      </w:r>
      <w:r w:rsidR="00E00CF3">
        <w:rPr>
          <w:rFonts w:ascii="Arial" w:hAnsi="Arial" w:cs="Arial"/>
          <w:sz w:val="22"/>
          <w:szCs w:val="22"/>
        </w:rPr>
        <w:t xml:space="preserve">irst </w:t>
      </w:r>
      <w:r w:rsidR="00550C75">
        <w:rPr>
          <w:rFonts w:ascii="Arial" w:hAnsi="Arial" w:cs="Arial"/>
          <w:sz w:val="22"/>
          <w:szCs w:val="22"/>
        </w:rPr>
        <w:t xml:space="preserve">residential </w:t>
      </w:r>
      <w:r w:rsidR="00BF03BE">
        <w:rPr>
          <w:rFonts w:ascii="Arial" w:hAnsi="Arial" w:cs="Arial"/>
          <w:sz w:val="22"/>
          <w:szCs w:val="22"/>
        </w:rPr>
        <w:t>project to break ground</w:t>
      </w:r>
      <w:r w:rsidR="004A077C">
        <w:rPr>
          <w:rFonts w:ascii="Arial" w:hAnsi="Arial" w:cs="Arial"/>
          <w:sz w:val="22"/>
          <w:szCs w:val="22"/>
        </w:rPr>
        <w:t xml:space="preserve"> </w:t>
      </w:r>
      <w:r w:rsidR="004F3BEC">
        <w:rPr>
          <w:rFonts w:ascii="Arial" w:hAnsi="Arial" w:cs="Arial"/>
          <w:sz w:val="22"/>
          <w:szCs w:val="22"/>
        </w:rPr>
        <w:t xml:space="preserve">in </w:t>
      </w:r>
      <w:r w:rsidR="004A077C">
        <w:rPr>
          <w:rFonts w:ascii="Arial" w:hAnsi="Arial" w:cs="Arial"/>
          <w:sz w:val="22"/>
          <w:szCs w:val="22"/>
        </w:rPr>
        <w:t>Frisco Station</w:t>
      </w:r>
      <w:r w:rsidR="00B91488">
        <w:rPr>
          <w:rFonts w:ascii="Arial" w:hAnsi="Arial" w:cs="Arial"/>
          <w:sz w:val="22"/>
          <w:szCs w:val="22"/>
        </w:rPr>
        <w:t xml:space="preserve">, a </w:t>
      </w:r>
      <w:r w:rsidR="00B91488">
        <w:rPr>
          <w:rFonts w:ascii="Arial" w:hAnsi="Arial" w:cs="Arial"/>
          <w:sz w:val="22"/>
          <w:szCs w:val="22"/>
        </w:rPr>
        <w:lastRenderedPageBreak/>
        <w:t xml:space="preserve">242-acre </w:t>
      </w:r>
      <w:r w:rsidR="00B91488" w:rsidRPr="00194853">
        <w:rPr>
          <w:rFonts w:ascii="Arial" w:hAnsi="Arial" w:cs="Arial"/>
          <w:sz w:val="22"/>
          <w:szCs w:val="22"/>
        </w:rPr>
        <w:t>multi-</w:t>
      </w:r>
      <w:r w:rsidR="00B91488">
        <w:rPr>
          <w:rFonts w:ascii="Arial" w:hAnsi="Arial" w:cs="Arial"/>
          <w:sz w:val="22"/>
          <w:szCs w:val="22"/>
        </w:rPr>
        <w:t xml:space="preserve">use development at </w:t>
      </w:r>
      <w:r w:rsidR="00B91488" w:rsidRPr="00194853">
        <w:rPr>
          <w:rFonts w:ascii="Arial" w:hAnsi="Arial" w:cs="Arial"/>
          <w:sz w:val="22"/>
          <w:szCs w:val="22"/>
        </w:rPr>
        <w:t>the northwest</w:t>
      </w:r>
      <w:r w:rsidR="00B91488">
        <w:rPr>
          <w:rFonts w:ascii="Arial" w:hAnsi="Arial" w:cs="Arial"/>
          <w:sz w:val="22"/>
          <w:szCs w:val="22"/>
        </w:rPr>
        <w:t xml:space="preserve"> quadrant of</w:t>
      </w:r>
      <w:r w:rsidR="00B91488" w:rsidRPr="00C74F21">
        <w:rPr>
          <w:rFonts w:ascii="Arial" w:hAnsi="Arial" w:cs="Arial"/>
          <w:sz w:val="22"/>
          <w:szCs w:val="22"/>
        </w:rPr>
        <w:t xml:space="preserve"> the Dallas North Tollway</w:t>
      </w:r>
      <w:r w:rsidR="00B91488">
        <w:rPr>
          <w:rFonts w:ascii="Arial" w:hAnsi="Arial" w:cs="Arial"/>
          <w:sz w:val="22"/>
          <w:szCs w:val="22"/>
        </w:rPr>
        <w:t xml:space="preserve"> and Warren Parkway. </w:t>
      </w:r>
    </w:p>
    <w:p w14:paraId="3B289E92" w14:textId="77777777" w:rsidR="00F13DCE" w:rsidRDefault="00F13DCE" w:rsidP="004A077C">
      <w:pPr>
        <w:spacing w:line="360" w:lineRule="auto"/>
        <w:ind w:firstLine="720"/>
        <w:jc w:val="both"/>
        <w:rPr>
          <w:rFonts w:ascii="Arial" w:hAnsi="Arial" w:cs="Arial"/>
          <w:sz w:val="22"/>
          <w:szCs w:val="22"/>
        </w:rPr>
      </w:pPr>
    </w:p>
    <w:p w14:paraId="1C698C6F" w14:textId="1A649C1C" w:rsidR="00B91488" w:rsidRDefault="00F13DCE" w:rsidP="002F5EDF">
      <w:pPr>
        <w:spacing w:line="360" w:lineRule="auto"/>
        <w:ind w:firstLine="720"/>
        <w:jc w:val="both"/>
        <w:rPr>
          <w:rFonts w:ascii="Arial" w:hAnsi="Arial" w:cs="Arial"/>
          <w:sz w:val="22"/>
          <w:szCs w:val="22"/>
        </w:rPr>
      </w:pPr>
      <w:r>
        <w:rPr>
          <w:rFonts w:ascii="Arial" w:hAnsi="Arial" w:cs="Arial"/>
          <w:sz w:val="22"/>
          <w:szCs w:val="22"/>
        </w:rPr>
        <w:t>In addition to Hillwoo</w:t>
      </w:r>
      <w:r w:rsidR="00D95C3F">
        <w:rPr>
          <w:rFonts w:ascii="Arial" w:hAnsi="Arial" w:cs="Arial"/>
          <w:sz w:val="22"/>
          <w:szCs w:val="22"/>
        </w:rPr>
        <w:t>d</w:t>
      </w:r>
      <w:r>
        <w:rPr>
          <w:rFonts w:ascii="Arial" w:hAnsi="Arial" w:cs="Arial"/>
          <w:sz w:val="22"/>
          <w:szCs w:val="22"/>
        </w:rPr>
        <w:t xml:space="preserve">, the Frisco Station development partnership also includes the Rudman Partnership, which has owned the Frisco Station land since </w:t>
      </w:r>
      <w:r w:rsidR="0031378E">
        <w:rPr>
          <w:rFonts w:ascii="Arial" w:hAnsi="Arial" w:cs="Arial"/>
          <w:sz w:val="22"/>
          <w:szCs w:val="22"/>
        </w:rPr>
        <w:t>1962</w:t>
      </w:r>
      <w:r>
        <w:rPr>
          <w:rFonts w:ascii="Arial" w:hAnsi="Arial" w:cs="Arial"/>
          <w:sz w:val="22"/>
          <w:szCs w:val="22"/>
        </w:rPr>
        <w:t xml:space="preserve">, and Van Trust Real Estate, which serves as the office development partner. </w:t>
      </w:r>
    </w:p>
    <w:p w14:paraId="13E5A0BE" w14:textId="77777777" w:rsidR="002F5EDF" w:rsidRDefault="002F5EDF" w:rsidP="002F5EDF">
      <w:pPr>
        <w:spacing w:line="360" w:lineRule="auto"/>
        <w:ind w:firstLine="720"/>
        <w:jc w:val="both"/>
        <w:rPr>
          <w:rFonts w:ascii="Arial" w:hAnsi="Arial" w:cs="Arial"/>
          <w:sz w:val="22"/>
          <w:szCs w:val="22"/>
        </w:rPr>
      </w:pPr>
    </w:p>
    <w:p w14:paraId="183D4C54" w14:textId="78246E58" w:rsidR="00DA486F" w:rsidRDefault="00DA486F" w:rsidP="00DA486F">
      <w:pPr>
        <w:spacing w:line="360" w:lineRule="auto"/>
        <w:jc w:val="both"/>
        <w:rPr>
          <w:rFonts w:ascii="Arial" w:hAnsi="Arial" w:cs="Arial"/>
          <w:sz w:val="22"/>
          <w:szCs w:val="22"/>
        </w:rPr>
      </w:pPr>
      <w:r>
        <w:rPr>
          <w:rFonts w:ascii="Arial" w:hAnsi="Arial" w:cs="Arial"/>
          <w:sz w:val="22"/>
          <w:szCs w:val="22"/>
        </w:rPr>
        <w:tab/>
        <w:t>“</w:t>
      </w:r>
      <w:r w:rsidR="00A508BD">
        <w:rPr>
          <w:rFonts w:ascii="Arial" w:hAnsi="Arial" w:cs="Arial"/>
          <w:sz w:val="22"/>
          <w:szCs w:val="22"/>
        </w:rPr>
        <w:t>Locate</w:t>
      </w:r>
      <w:r w:rsidR="00670CE0">
        <w:rPr>
          <w:rFonts w:ascii="Arial" w:hAnsi="Arial" w:cs="Arial"/>
          <w:sz w:val="22"/>
          <w:szCs w:val="22"/>
        </w:rPr>
        <w:t>d in the heart of Frisco Station</w:t>
      </w:r>
      <w:r w:rsidR="00A508BD">
        <w:rPr>
          <w:rFonts w:ascii="Arial" w:hAnsi="Arial" w:cs="Arial"/>
          <w:sz w:val="22"/>
          <w:szCs w:val="22"/>
        </w:rPr>
        <w:t>, and adjacent to the new Dallas Cowboys Star</w:t>
      </w:r>
      <w:r w:rsidR="00670CE0">
        <w:rPr>
          <w:rFonts w:ascii="Arial" w:hAnsi="Arial" w:cs="Arial"/>
          <w:sz w:val="22"/>
          <w:szCs w:val="22"/>
        </w:rPr>
        <w:t xml:space="preserve"> project</w:t>
      </w:r>
      <w:r w:rsidR="00A508BD">
        <w:rPr>
          <w:rFonts w:ascii="Arial" w:hAnsi="Arial" w:cs="Arial"/>
          <w:sz w:val="22"/>
          <w:szCs w:val="22"/>
        </w:rPr>
        <w:t xml:space="preserve">, </w:t>
      </w:r>
      <w:r w:rsidR="00670CE0">
        <w:rPr>
          <w:rFonts w:ascii="Arial" w:hAnsi="Arial" w:cs="Arial"/>
          <w:sz w:val="22"/>
          <w:szCs w:val="22"/>
        </w:rPr>
        <w:t xml:space="preserve">we believe </w:t>
      </w:r>
      <w:r w:rsidR="0031378E">
        <w:rPr>
          <w:rFonts w:ascii="Arial" w:hAnsi="Arial" w:cs="Arial"/>
          <w:sz w:val="22"/>
          <w:szCs w:val="22"/>
        </w:rPr>
        <w:t>Station House</w:t>
      </w:r>
      <w:r w:rsidR="00670CE0">
        <w:rPr>
          <w:rFonts w:ascii="Arial" w:hAnsi="Arial" w:cs="Arial"/>
          <w:sz w:val="22"/>
          <w:szCs w:val="22"/>
        </w:rPr>
        <w:t xml:space="preserve"> will set a new standard for urban lifestyle living in the Frisco market with a focus on healthy, smart and creative design principles targeting residents ranging from young professionals to empty-nesters</w:t>
      </w:r>
      <w:r w:rsidR="00D95C3F">
        <w:rPr>
          <w:rFonts w:ascii="Arial" w:hAnsi="Arial" w:cs="Arial"/>
          <w:sz w:val="22"/>
          <w:szCs w:val="22"/>
        </w:rPr>
        <w:t>,</w:t>
      </w:r>
      <w:r w:rsidR="00670CE0">
        <w:rPr>
          <w:rFonts w:ascii="Arial" w:hAnsi="Arial" w:cs="Arial"/>
          <w:sz w:val="22"/>
          <w:szCs w:val="22"/>
        </w:rPr>
        <w:t xml:space="preserve">” </w:t>
      </w:r>
      <w:r w:rsidR="007D6D29">
        <w:rPr>
          <w:rFonts w:ascii="Arial" w:hAnsi="Arial" w:cs="Arial"/>
          <w:sz w:val="22"/>
          <w:szCs w:val="22"/>
        </w:rPr>
        <w:t>said Mark McHenry, managing d</w:t>
      </w:r>
      <w:r w:rsidR="001610CC">
        <w:rPr>
          <w:rFonts w:ascii="Arial" w:hAnsi="Arial" w:cs="Arial"/>
          <w:sz w:val="22"/>
          <w:szCs w:val="22"/>
        </w:rPr>
        <w:t>irector of Hillwood Multifamily.</w:t>
      </w:r>
      <w:r w:rsidR="00323792">
        <w:rPr>
          <w:rFonts w:ascii="Arial" w:hAnsi="Arial" w:cs="Arial"/>
          <w:sz w:val="22"/>
          <w:szCs w:val="22"/>
        </w:rPr>
        <w:t xml:space="preserve">  </w:t>
      </w:r>
      <w:r w:rsidR="001610CC">
        <w:rPr>
          <w:rFonts w:ascii="Arial" w:hAnsi="Arial" w:cs="Arial"/>
          <w:sz w:val="22"/>
          <w:szCs w:val="22"/>
        </w:rPr>
        <w:t>“</w:t>
      </w:r>
      <w:r w:rsidR="00204347">
        <w:rPr>
          <w:rFonts w:ascii="Arial" w:hAnsi="Arial" w:cs="Arial"/>
          <w:sz w:val="22"/>
          <w:szCs w:val="22"/>
        </w:rPr>
        <w:t xml:space="preserve">The job growth </w:t>
      </w:r>
      <w:r w:rsidR="00670CE0">
        <w:rPr>
          <w:rFonts w:ascii="Arial" w:hAnsi="Arial" w:cs="Arial"/>
          <w:sz w:val="22"/>
          <w:szCs w:val="22"/>
        </w:rPr>
        <w:t>in this</w:t>
      </w:r>
      <w:r w:rsidR="001610CC">
        <w:rPr>
          <w:rFonts w:ascii="Arial" w:hAnsi="Arial" w:cs="Arial"/>
          <w:sz w:val="22"/>
          <w:szCs w:val="22"/>
        </w:rPr>
        <w:t xml:space="preserve"> region </w:t>
      </w:r>
      <w:r w:rsidR="00AA737C">
        <w:rPr>
          <w:rFonts w:ascii="Arial" w:hAnsi="Arial" w:cs="Arial"/>
          <w:sz w:val="22"/>
          <w:szCs w:val="22"/>
        </w:rPr>
        <w:t>is</w:t>
      </w:r>
      <w:r w:rsidR="00204347">
        <w:rPr>
          <w:rFonts w:ascii="Arial" w:hAnsi="Arial" w:cs="Arial"/>
          <w:sz w:val="22"/>
          <w:szCs w:val="22"/>
        </w:rPr>
        <w:t xml:space="preserve"> creating </w:t>
      </w:r>
      <w:r w:rsidR="001610CC">
        <w:rPr>
          <w:rFonts w:ascii="Arial" w:hAnsi="Arial" w:cs="Arial"/>
          <w:sz w:val="22"/>
          <w:szCs w:val="22"/>
        </w:rPr>
        <w:t xml:space="preserve">strong </w:t>
      </w:r>
      <w:r w:rsidR="00AA737C">
        <w:rPr>
          <w:rFonts w:ascii="Arial" w:hAnsi="Arial" w:cs="Arial"/>
          <w:sz w:val="22"/>
          <w:szCs w:val="22"/>
        </w:rPr>
        <w:t xml:space="preserve">demand for new housing in the </w:t>
      </w:r>
      <w:r w:rsidR="00323792">
        <w:rPr>
          <w:rFonts w:ascii="Arial" w:hAnsi="Arial" w:cs="Arial"/>
          <w:sz w:val="22"/>
          <w:szCs w:val="22"/>
        </w:rPr>
        <w:t>Frisco community</w:t>
      </w:r>
      <w:r w:rsidR="0069706C">
        <w:rPr>
          <w:rFonts w:ascii="Arial" w:hAnsi="Arial" w:cs="Arial"/>
          <w:sz w:val="22"/>
          <w:szCs w:val="22"/>
        </w:rPr>
        <w:t>,</w:t>
      </w:r>
      <w:r w:rsidR="001610CC">
        <w:rPr>
          <w:rFonts w:ascii="Arial" w:hAnsi="Arial" w:cs="Arial"/>
          <w:sz w:val="22"/>
          <w:szCs w:val="22"/>
        </w:rPr>
        <w:t xml:space="preserve"> and</w:t>
      </w:r>
      <w:r w:rsidR="00204347">
        <w:rPr>
          <w:rFonts w:ascii="Arial" w:hAnsi="Arial" w:cs="Arial"/>
          <w:sz w:val="22"/>
          <w:szCs w:val="22"/>
        </w:rPr>
        <w:t xml:space="preserve"> </w:t>
      </w:r>
      <w:r w:rsidR="0031378E">
        <w:rPr>
          <w:rFonts w:ascii="Arial" w:hAnsi="Arial" w:cs="Arial"/>
          <w:sz w:val="22"/>
          <w:szCs w:val="22"/>
        </w:rPr>
        <w:t>Station House</w:t>
      </w:r>
      <w:r w:rsidR="002978AC">
        <w:rPr>
          <w:rFonts w:ascii="Arial" w:hAnsi="Arial" w:cs="Arial"/>
          <w:sz w:val="22"/>
          <w:szCs w:val="22"/>
        </w:rPr>
        <w:t xml:space="preserve"> will provide</w:t>
      </w:r>
      <w:r w:rsidR="009B60D4">
        <w:rPr>
          <w:rFonts w:ascii="Arial" w:hAnsi="Arial" w:cs="Arial"/>
          <w:sz w:val="22"/>
          <w:szCs w:val="22"/>
        </w:rPr>
        <w:t xml:space="preserve"> a</w:t>
      </w:r>
      <w:r w:rsidR="002978AC">
        <w:rPr>
          <w:rFonts w:ascii="Arial" w:hAnsi="Arial" w:cs="Arial"/>
          <w:sz w:val="22"/>
          <w:szCs w:val="22"/>
        </w:rPr>
        <w:t xml:space="preserve"> </w:t>
      </w:r>
      <w:r w:rsidR="00323792">
        <w:rPr>
          <w:rFonts w:ascii="Arial" w:hAnsi="Arial" w:cs="Arial"/>
          <w:sz w:val="22"/>
          <w:szCs w:val="22"/>
        </w:rPr>
        <w:t>highly</w:t>
      </w:r>
      <w:r w:rsidR="00D95C3F">
        <w:rPr>
          <w:rFonts w:ascii="Arial" w:hAnsi="Arial" w:cs="Arial"/>
          <w:sz w:val="22"/>
          <w:szCs w:val="22"/>
        </w:rPr>
        <w:t xml:space="preserve"> </w:t>
      </w:r>
      <w:r w:rsidR="00323792">
        <w:rPr>
          <w:rFonts w:ascii="Arial" w:hAnsi="Arial" w:cs="Arial"/>
          <w:sz w:val="22"/>
          <w:szCs w:val="22"/>
        </w:rPr>
        <w:t>amenitized urban</w:t>
      </w:r>
      <w:r w:rsidR="002978AC">
        <w:rPr>
          <w:rFonts w:ascii="Arial" w:hAnsi="Arial" w:cs="Arial"/>
          <w:sz w:val="22"/>
          <w:szCs w:val="22"/>
        </w:rPr>
        <w:t xml:space="preserve"> </w:t>
      </w:r>
      <w:r w:rsidR="005A65FA">
        <w:rPr>
          <w:rFonts w:ascii="Arial" w:hAnsi="Arial" w:cs="Arial"/>
          <w:sz w:val="22"/>
          <w:szCs w:val="22"/>
        </w:rPr>
        <w:t xml:space="preserve">lifestyle </w:t>
      </w:r>
      <w:r w:rsidR="002978AC">
        <w:rPr>
          <w:rFonts w:ascii="Arial" w:hAnsi="Arial" w:cs="Arial"/>
          <w:sz w:val="22"/>
          <w:szCs w:val="22"/>
        </w:rPr>
        <w:t>product to a</w:t>
      </w:r>
      <w:r w:rsidR="00F821E0">
        <w:rPr>
          <w:rFonts w:ascii="Arial" w:hAnsi="Arial" w:cs="Arial"/>
          <w:sz w:val="22"/>
          <w:szCs w:val="22"/>
        </w:rPr>
        <w:t>n</w:t>
      </w:r>
      <w:r w:rsidR="002978AC">
        <w:rPr>
          <w:rFonts w:ascii="Arial" w:hAnsi="Arial" w:cs="Arial"/>
          <w:sz w:val="22"/>
          <w:szCs w:val="22"/>
        </w:rPr>
        <w:t xml:space="preserve"> </w:t>
      </w:r>
      <w:r w:rsidR="00F821E0">
        <w:rPr>
          <w:rFonts w:ascii="Arial" w:hAnsi="Arial" w:cs="Arial"/>
          <w:sz w:val="22"/>
          <w:szCs w:val="22"/>
        </w:rPr>
        <w:t>area</w:t>
      </w:r>
      <w:r w:rsidR="002978AC">
        <w:rPr>
          <w:rFonts w:ascii="Arial" w:hAnsi="Arial" w:cs="Arial"/>
          <w:sz w:val="22"/>
          <w:szCs w:val="22"/>
        </w:rPr>
        <w:t xml:space="preserve"> that needs more housing options to meet</w:t>
      </w:r>
      <w:r w:rsidR="00BA29FF">
        <w:rPr>
          <w:rFonts w:ascii="Arial" w:hAnsi="Arial" w:cs="Arial"/>
          <w:sz w:val="22"/>
          <w:szCs w:val="22"/>
        </w:rPr>
        <w:t xml:space="preserve"> the </w:t>
      </w:r>
      <w:r w:rsidR="005A65FA">
        <w:rPr>
          <w:rFonts w:ascii="Arial" w:hAnsi="Arial" w:cs="Arial"/>
          <w:sz w:val="22"/>
          <w:szCs w:val="22"/>
        </w:rPr>
        <w:t>growing</w:t>
      </w:r>
      <w:r w:rsidR="002B0F83">
        <w:rPr>
          <w:rFonts w:ascii="Arial" w:hAnsi="Arial" w:cs="Arial"/>
          <w:sz w:val="22"/>
          <w:szCs w:val="22"/>
        </w:rPr>
        <w:t xml:space="preserve"> demand</w:t>
      </w:r>
      <w:r w:rsidR="002978AC">
        <w:rPr>
          <w:rFonts w:ascii="Arial" w:hAnsi="Arial" w:cs="Arial"/>
          <w:sz w:val="22"/>
          <w:szCs w:val="22"/>
        </w:rPr>
        <w:t>.”</w:t>
      </w:r>
    </w:p>
    <w:p w14:paraId="37355BDD" w14:textId="77777777" w:rsidR="00DA3BB3" w:rsidRDefault="00DA3BB3" w:rsidP="00F0434E">
      <w:pPr>
        <w:spacing w:line="360" w:lineRule="auto"/>
        <w:jc w:val="both"/>
        <w:rPr>
          <w:rFonts w:ascii="Arial" w:hAnsi="Arial" w:cs="Arial"/>
          <w:sz w:val="22"/>
          <w:szCs w:val="22"/>
        </w:rPr>
      </w:pPr>
    </w:p>
    <w:p w14:paraId="31F66D20" w14:textId="4339AAC7" w:rsidR="000B7B9E" w:rsidRDefault="00BA29FF" w:rsidP="000B7B9E">
      <w:pPr>
        <w:spacing w:line="360" w:lineRule="auto"/>
        <w:ind w:firstLine="720"/>
        <w:jc w:val="both"/>
        <w:rPr>
          <w:rFonts w:ascii="Arial" w:hAnsi="Arial" w:cs="Arial"/>
          <w:sz w:val="22"/>
          <w:szCs w:val="22"/>
        </w:rPr>
      </w:pPr>
      <w:r>
        <w:rPr>
          <w:rFonts w:ascii="Arial" w:hAnsi="Arial" w:cs="Arial"/>
          <w:sz w:val="22"/>
          <w:szCs w:val="22"/>
        </w:rPr>
        <w:t xml:space="preserve">Designed </w:t>
      </w:r>
      <w:r w:rsidR="00293B51">
        <w:rPr>
          <w:rFonts w:ascii="Arial" w:hAnsi="Arial" w:cs="Arial"/>
          <w:sz w:val="22"/>
          <w:szCs w:val="22"/>
        </w:rPr>
        <w:t xml:space="preserve">by JHP Architecture/Urban Design, </w:t>
      </w:r>
      <w:r w:rsidR="0031378E">
        <w:rPr>
          <w:rFonts w:ascii="Arial" w:hAnsi="Arial" w:cs="Arial"/>
          <w:sz w:val="22"/>
          <w:szCs w:val="22"/>
        </w:rPr>
        <w:t>Station House</w:t>
      </w:r>
      <w:r w:rsidR="00293B51">
        <w:rPr>
          <w:rFonts w:ascii="Arial" w:hAnsi="Arial" w:cs="Arial"/>
          <w:sz w:val="22"/>
          <w:szCs w:val="22"/>
        </w:rPr>
        <w:t xml:space="preserve"> will be a </w:t>
      </w:r>
      <w:r w:rsidR="005A65FA">
        <w:rPr>
          <w:rFonts w:ascii="Arial" w:hAnsi="Arial" w:cs="Arial"/>
          <w:sz w:val="22"/>
          <w:szCs w:val="22"/>
        </w:rPr>
        <w:t xml:space="preserve">four-story </w:t>
      </w:r>
      <w:r w:rsidR="00293B51">
        <w:rPr>
          <w:rFonts w:ascii="Arial" w:hAnsi="Arial" w:cs="Arial"/>
          <w:sz w:val="22"/>
          <w:szCs w:val="22"/>
        </w:rPr>
        <w:t>contemporary</w:t>
      </w:r>
      <w:r w:rsidR="005A65FA">
        <w:rPr>
          <w:rFonts w:ascii="Arial" w:hAnsi="Arial" w:cs="Arial"/>
          <w:sz w:val="22"/>
          <w:szCs w:val="22"/>
        </w:rPr>
        <w:t>,</w:t>
      </w:r>
      <w:r w:rsidR="00293B51">
        <w:rPr>
          <w:rFonts w:ascii="Arial" w:hAnsi="Arial" w:cs="Arial"/>
          <w:sz w:val="22"/>
          <w:szCs w:val="22"/>
        </w:rPr>
        <w:t xml:space="preserve"> urban-style community </w:t>
      </w:r>
      <w:r w:rsidR="000B7B9E">
        <w:rPr>
          <w:rFonts w:ascii="Arial" w:hAnsi="Arial" w:cs="Arial"/>
          <w:sz w:val="22"/>
          <w:szCs w:val="22"/>
        </w:rPr>
        <w:t>with controlled-</w:t>
      </w:r>
      <w:r w:rsidR="00293B51">
        <w:rPr>
          <w:rFonts w:ascii="Arial" w:hAnsi="Arial" w:cs="Arial"/>
          <w:sz w:val="22"/>
          <w:szCs w:val="22"/>
        </w:rPr>
        <w:t>access</w:t>
      </w:r>
      <w:r w:rsidR="000B7B9E">
        <w:rPr>
          <w:rFonts w:ascii="Arial" w:hAnsi="Arial" w:cs="Arial"/>
          <w:sz w:val="22"/>
          <w:szCs w:val="22"/>
        </w:rPr>
        <w:t>,</w:t>
      </w:r>
      <w:r w:rsidR="00293B51">
        <w:rPr>
          <w:rFonts w:ascii="Arial" w:hAnsi="Arial" w:cs="Arial"/>
          <w:sz w:val="22"/>
          <w:szCs w:val="22"/>
        </w:rPr>
        <w:t xml:space="preserve"> </w:t>
      </w:r>
      <w:r w:rsidR="00694B6F">
        <w:rPr>
          <w:rFonts w:ascii="Arial" w:hAnsi="Arial" w:cs="Arial"/>
          <w:sz w:val="22"/>
          <w:szCs w:val="22"/>
        </w:rPr>
        <w:t>structured garage parking</w:t>
      </w:r>
      <w:r w:rsidR="00293B51">
        <w:rPr>
          <w:rFonts w:ascii="Arial" w:hAnsi="Arial" w:cs="Arial"/>
          <w:sz w:val="22"/>
          <w:szCs w:val="22"/>
        </w:rPr>
        <w:t>.</w:t>
      </w:r>
      <w:r w:rsidR="000B7B9E" w:rsidRPr="000B7B9E">
        <w:rPr>
          <w:rFonts w:ascii="Arial" w:hAnsi="Arial" w:cs="Arial"/>
          <w:sz w:val="22"/>
          <w:szCs w:val="22"/>
        </w:rPr>
        <w:t xml:space="preserve"> </w:t>
      </w:r>
      <w:r w:rsidR="000B7B9E">
        <w:rPr>
          <w:rFonts w:ascii="Arial" w:hAnsi="Arial" w:cs="Arial"/>
          <w:sz w:val="22"/>
          <w:szCs w:val="22"/>
        </w:rPr>
        <w:t>Apartment homes will feature energy-efficient, stainless steel appliances and LED lighting. Additional design amenities include a full suite of luxury finishes including espresso stained wood cabinetry, u</w:t>
      </w:r>
      <w:r w:rsidR="00A508BD">
        <w:rPr>
          <w:rFonts w:ascii="Arial" w:hAnsi="Arial" w:cs="Arial"/>
          <w:sz w:val="22"/>
          <w:szCs w:val="22"/>
        </w:rPr>
        <w:t>rban mudrooms, butler’s pantry</w:t>
      </w:r>
      <w:r w:rsidR="00147C32">
        <w:rPr>
          <w:rFonts w:ascii="Arial" w:hAnsi="Arial" w:cs="Arial"/>
          <w:sz w:val="22"/>
          <w:szCs w:val="22"/>
        </w:rPr>
        <w:t>, built-in desks, over</w:t>
      </w:r>
      <w:r w:rsidR="000B7B9E">
        <w:rPr>
          <w:rFonts w:ascii="Arial" w:hAnsi="Arial" w:cs="Arial"/>
          <w:sz w:val="22"/>
          <w:szCs w:val="22"/>
        </w:rPr>
        <w:t>size</w:t>
      </w:r>
      <w:r w:rsidR="00147C32">
        <w:rPr>
          <w:rFonts w:ascii="Arial" w:hAnsi="Arial" w:cs="Arial"/>
          <w:sz w:val="22"/>
          <w:szCs w:val="22"/>
        </w:rPr>
        <w:t>d</w:t>
      </w:r>
      <w:r w:rsidR="000B7B9E">
        <w:rPr>
          <w:rFonts w:ascii="Arial" w:hAnsi="Arial" w:cs="Arial"/>
          <w:sz w:val="22"/>
          <w:szCs w:val="22"/>
        </w:rPr>
        <w:t xml:space="preserve"> soaking tubs and walk-in showers, custom lighting fixtures, island kitchens with quartz and granite counter tops, satin-brushed</w:t>
      </w:r>
      <w:r w:rsidR="00147C32">
        <w:rPr>
          <w:rFonts w:ascii="Arial" w:hAnsi="Arial" w:cs="Arial"/>
          <w:sz w:val="22"/>
          <w:szCs w:val="22"/>
        </w:rPr>
        <w:t xml:space="preserve"> nickel plumbing fixtures, walk-</w:t>
      </w:r>
      <w:r w:rsidR="000B7B9E">
        <w:rPr>
          <w:rFonts w:ascii="Arial" w:hAnsi="Arial" w:cs="Arial"/>
          <w:sz w:val="22"/>
          <w:szCs w:val="22"/>
        </w:rPr>
        <w:t xml:space="preserve">in </w:t>
      </w:r>
      <w:r w:rsidR="00147C32">
        <w:rPr>
          <w:rFonts w:ascii="Arial" w:hAnsi="Arial" w:cs="Arial"/>
          <w:sz w:val="22"/>
          <w:szCs w:val="22"/>
        </w:rPr>
        <w:t>closets, and 10-</w:t>
      </w:r>
      <w:r w:rsidR="000B7B9E">
        <w:rPr>
          <w:rFonts w:ascii="Arial" w:hAnsi="Arial" w:cs="Arial"/>
          <w:sz w:val="22"/>
          <w:szCs w:val="22"/>
        </w:rPr>
        <w:t xml:space="preserve">foot ceilings. </w:t>
      </w:r>
    </w:p>
    <w:p w14:paraId="0702697E" w14:textId="77777777" w:rsidR="00F0434E" w:rsidRDefault="00F0434E" w:rsidP="000B7B9E">
      <w:pPr>
        <w:spacing w:line="360" w:lineRule="auto"/>
        <w:ind w:firstLine="720"/>
        <w:jc w:val="both"/>
        <w:rPr>
          <w:rFonts w:ascii="Arial" w:hAnsi="Arial" w:cs="Arial"/>
          <w:sz w:val="22"/>
          <w:szCs w:val="22"/>
        </w:rPr>
      </w:pPr>
    </w:p>
    <w:p w14:paraId="55C54462" w14:textId="35A59806" w:rsidR="000B7B9E" w:rsidRDefault="00F0434E" w:rsidP="00A060DE">
      <w:pPr>
        <w:spacing w:line="360" w:lineRule="auto"/>
        <w:ind w:firstLine="720"/>
        <w:jc w:val="both"/>
        <w:rPr>
          <w:rFonts w:ascii="Arial" w:hAnsi="Arial" w:cs="Arial"/>
          <w:sz w:val="22"/>
          <w:szCs w:val="22"/>
        </w:rPr>
      </w:pPr>
      <w:r w:rsidRPr="00DA3BB3">
        <w:rPr>
          <w:rFonts w:ascii="Arial" w:hAnsi="Arial" w:cs="Arial"/>
          <w:noProof/>
          <w:sz w:val="22"/>
          <w:szCs w:val="22"/>
        </w:rPr>
        <w:drawing>
          <wp:inline distT="0" distB="0" distL="0" distR="0" wp14:anchorId="2CC5FDB7" wp14:editId="42A31FA9">
            <wp:extent cx="4933950" cy="2775347"/>
            <wp:effectExtent l="0" t="0" r="0" b="6350"/>
            <wp:docPr id="3" name="Picture 3" descr="P:\Frisco Station\Frisco Station PR\StationHouse\JHP_StationHouse_v3_Du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risco Station\Frisco Station PR\StationHouse\JHP_StationHouse_v3_Dus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4866" cy="2775862"/>
                    </a:xfrm>
                    <a:prstGeom prst="rect">
                      <a:avLst/>
                    </a:prstGeom>
                    <a:noFill/>
                    <a:ln>
                      <a:noFill/>
                    </a:ln>
                  </pic:spPr>
                </pic:pic>
              </a:graphicData>
            </a:graphic>
          </wp:inline>
        </w:drawing>
      </w:r>
    </w:p>
    <w:p w14:paraId="0295CB1D" w14:textId="77777777" w:rsidR="00F0434E" w:rsidRDefault="00F0434E" w:rsidP="00A060DE">
      <w:pPr>
        <w:spacing w:line="360" w:lineRule="auto"/>
        <w:ind w:firstLine="720"/>
        <w:jc w:val="both"/>
        <w:rPr>
          <w:rFonts w:ascii="Arial" w:hAnsi="Arial" w:cs="Arial"/>
          <w:sz w:val="22"/>
          <w:szCs w:val="22"/>
        </w:rPr>
      </w:pPr>
    </w:p>
    <w:p w14:paraId="0BDD59B1" w14:textId="63EF96CC" w:rsidR="00B91488" w:rsidRDefault="00A060DE" w:rsidP="00A060DE">
      <w:pPr>
        <w:spacing w:line="360" w:lineRule="auto"/>
        <w:ind w:firstLine="720"/>
        <w:jc w:val="both"/>
        <w:rPr>
          <w:rFonts w:ascii="Arial" w:hAnsi="Arial" w:cs="Arial"/>
          <w:sz w:val="22"/>
          <w:szCs w:val="22"/>
        </w:rPr>
      </w:pPr>
      <w:r>
        <w:rPr>
          <w:rFonts w:ascii="Arial" w:hAnsi="Arial" w:cs="Arial"/>
          <w:sz w:val="22"/>
          <w:szCs w:val="22"/>
        </w:rPr>
        <w:t>While the units will be highly amenitized, community spaces that are designed to</w:t>
      </w:r>
      <w:r w:rsidR="00A63513">
        <w:rPr>
          <w:rFonts w:ascii="Arial" w:hAnsi="Arial" w:cs="Arial"/>
          <w:sz w:val="22"/>
          <w:szCs w:val="22"/>
        </w:rPr>
        <w:t xml:space="preserve"> facilitate resident engagement </w:t>
      </w:r>
      <w:r>
        <w:rPr>
          <w:rFonts w:ascii="Arial" w:hAnsi="Arial" w:cs="Arial"/>
          <w:sz w:val="22"/>
          <w:szCs w:val="22"/>
        </w:rPr>
        <w:t>are</w:t>
      </w:r>
      <w:r w:rsidR="00A63513">
        <w:rPr>
          <w:rFonts w:ascii="Arial" w:hAnsi="Arial" w:cs="Arial"/>
          <w:sz w:val="22"/>
          <w:szCs w:val="22"/>
        </w:rPr>
        <w:t xml:space="preserve"> </w:t>
      </w:r>
      <w:r w:rsidR="00B91488">
        <w:rPr>
          <w:rFonts w:ascii="Arial" w:hAnsi="Arial" w:cs="Arial"/>
          <w:sz w:val="22"/>
          <w:szCs w:val="22"/>
        </w:rPr>
        <w:t xml:space="preserve">also </w:t>
      </w:r>
      <w:r w:rsidR="00A63513">
        <w:rPr>
          <w:rFonts w:ascii="Arial" w:hAnsi="Arial" w:cs="Arial"/>
          <w:sz w:val="22"/>
          <w:szCs w:val="22"/>
        </w:rPr>
        <w:t xml:space="preserve">a central feature of </w:t>
      </w:r>
      <w:r w:rsidR="0031378E">
        <w:rPr>
          <w:rFonts w:ascii="Arial" w:hAnsi="Arial" w:cs="Arial"/>
          <w:sz w:val="22"/>
          <w:szCs w:val="22"/>
        </w:rPr>
        <w:t>Station House</w:t>
      </w:r>
      <w:r>
        <w:rPr>
          <w:rFonts w:ascii="Arial" w:hAnsi="Arial" w:cs="Arial"/>
          <w:sz w:val="22"/>
          <w:szCs w:val="22"/>
        </w:rPr>
        <w:t xml:space="preserve">. </w:t>
      </w:r>
      <w:r w:rsidR="00293B51">
        <w:rPr>
          <w:rFonts w:ascii="Arial" w:hAnsi="Arial" w:cs="Arial"/>
          <w:sz w:val="22"/>
          <w:szCs w:val="22"/>
        </w:rPr>
        <w:t xml:space="preserve">The </w:t>
      </w:r>
      <w:r w:rsidR="001F5B71">
        <w:rPr>
          <w:rFonts w:ascii="Arial" w:hAnsi="Arial" w:cs="Arial"/>
          <w:sz w:val="22"/>
          <w:szCs w:val="22"/>
        </w:rPr>
        <w:t xml:space="preserve">community </w:t>
      </w:r>
      <w:r w:rsidR="005A65FA">
        <w:rPr>
          <w:rFonts w:ascii="Arial" w:hAnsi="Arial" w:cs="Arial"/>
          <w:sz w:val="22"/>
          <w:szCs w:val="22"/>
        </w:rPr>
        <w:t>will</w:t>
      </w:r>
      <w:r w:rsidR="00293B51">
        <w:rPr>
          <w:rFonts w:ascii="Arial" w:hAnsi="Arial" w:cs="Arial"/>
          <w:sz w:val="22"/>
          <w:szCs w:val="22"/>
        </w:rPr>
        <w:t xml:space="preserve"> </w:t>
      </w:r>
      <w:r w:rsidR="001F5B71">
        <w:rPr>
          <w:rFonts w:ascii="Arial" w:hAnsi="Arial" w:cs="Arial"/>
          <w:sz w:val="22"/>
          <w:szCs w:val="22"/>
        </w:rPr>
        <w:t>provide</w:t>
      </w:r>
      <w:r w:rsidR="00293B51">
        <w:rPr>
          <w:rFonts w:ascii="Arial" w:hAnsi="Arial" w:cs="Arial"/>
          <w:sz w:val="22"/>
          <w:szCs w:val="22"/>
        </w:rPr>
        <w:t xml:space="preserve"> a wide array of </w:t>
      </w:r>
      <w:r w:rsidR="005A65FA">
        <w:rPr>
          <w:rFonts w:ascii="Arial" w:hAnsi="Arial" w:cs="Arial"/>
          <w:sz w:val="22"/>
          <w:szCs w:val="22"/>
        </w:rPr>
        <w:t xml:space="preserve">lifestyle </w:t>
      </w:r>
      <w:r w:rsidR="00293B51">
        <w:rPr>
          <w:rFonts w:ascii="Arial" w:hAnsi="Arial" w:cs="Arial"/>
          <w:sz w:val="22"/>
          <w:szCs w:val="22"/>
        </w:rPr>
        <w:t>amenities including</w:t>
      </w:r>
      <w:r w:rsidR="003D23EC">
        <w:rPr>
          <w:rFonts w:ascii="Arial" w:hAnsi="Arial" w:cs="Arial"/>
          <w:sz w:val="22"/>
          <w:szCs w:val="22"/>
        </w:rPr>
        <w:t xml:space="preserve"> private interior courtyards with pool </w:t>
      </w:r>
      <w:r w:rsidR="001F5B71">
        <w:rPr>
          <w:rFonts w:ascii="Arial" w:hAnsi="Arial" w:cs="Arial"/>
          <w:sz w:val="22"/>
          <w:szCs w:val="22"/>
        </w:rPr>
        <w:t>area</w:t>
      </w:r>
      <w:r w:rsidR="00D95C3F">
        <w:rPr>
          <w:rFonts w:ascii="Arial" w:hAnsi="Arial" w:cs="Arial"/>
          <w:sz w:val="22"/>
          <w:szCs w:val="22"/>
        </w:rPr>
        <w:t>;</w:t>
      </w:r>
      <w:r w:rsidR="001F5B71">
        <w:rPr>
          <w:rFonts w:ascii="Arial" w:hAnsi="Arial" w:cs="Arial"/>
          <w:sz w:val="22"/>
          <w:szCs w:val="22"/>
        </w:rPr>
        <w:t xml:space="preserve"> </w:t>
      </w:r>
      <w:r w:rsidR="003D23EC">
        <w:rPr>
          <w:rFonts w:ascii="Arial" w:hAnsi="Arial" w:cs="Arial"/>
          <w:sz w:val="22"/>
          <w:szCs w:val="22"/>
        </w:rPr>
        <w:t>outdoor kitchen</w:t>
      </w:r>
      <w:r w:rsidR="008A785A">
        <w:rPr>
          <w:rFonts w:ascii="Arial" w:hAnsi="Arial" w:cs="Arial"/>
          <w:sz w:val="22"/>
          <w:szCs w:val="22"/>
        </w:rPr>
        <w:t xml:space="preserve"> and social spaces</w:t>
      </w:r>
      <w:r w:rsidR="00D95C3F">
        <w:rPr>
          <w:rFonts w:ascii="Arial" w:hAnsi="Arial" w:cs="Arial"/>
          <w:sz w:val="22"/>
          <w:szCs w:val="22"/>
        </w:rPr>
        <w:t>;</w:t>
      </w:r>
      <w:r w:rsidR="00204347">
        <w:rPr>
          <w:rFonts w:ascii="Arial" w:hAnsi="Arial" w:cs="Arial"/>
          <w:sz w:val="22"/>
          <w:szCs w:val="22"/>
        </w:rPr>
        <w:t xml:space="preserve"> </w:t>
      </w:r>
      <w:r w:rsidR="003D23EC">
        <w:rPr>
          <w:rFonts w:ascii="Arial" w:hAnsi="Arial" w:cs="Arial"/>
          <w:sz w:val="22"/>
          <w:szCs w:val="22"/>
        </w:rPr>
        <w:t xml:space="preserve">state-of-the-art fitness center </w:t>
      </w:r>
      <w:r w:rsidR="00A63513">
        <w:rPr>
          <w:rFonts w:ascii="Arial" w:hAnsi="Arial" w:cs="Arial"/>
          <w:sz w:val="22"/>
          <w:szCs w:val="22"/>
        </w:rPr>
        <w:t>with yoga and interactive studio</w:t>
      </w:r>
      <w:r w:rsidR="00D95C3F">
        <w:rPr>
          <w:rFonts w:ascii="Arial" w:hAnsi="Arial" w:cs="Arial"/>
          <w:sz w:val="22"/>
          <w:szCs w:val="22"/>
        </w:rPr>
        <w:t>;</w:t>
      </w:r>
      <w:r w:rsidR="00A63513">
        <w:rPr>
          <w:rFonts w:ascii="Arial" w:hAnsi="Arial" w:cs="Arial"/>
          <w:sz w:val="22"/>
          <w:szCs w:val="22"/>
        </w:rPr>
        <w:t xml:space="preserve"> </w:t>
      </w:r>
      <w:r w:rsidR="003D23EC">
        <w:rPr>
          <w:rFonts w:ascii="Arial" w:hAnsi="Arial" w:cs="Arial"/>
          <w:sz w:val="22"/>
          <w:szCs w:val="22"/>
        </w:rPr>
        <w:t xml:space="preserve">wellness </w:t>
      </w:r>
      <w:r w:rsidR="00A63513">
        <w:rPr>
          <w:rFonts w:ascii="Arial" w:hAnsi="Arial" w:cs="Arial"/>
          <w:sz w:val="22"/>
          <w:szCs w:val="22"/>
        </w:rPr>
        <w:t>lounge</w:t>
      </w:r>
      <w:r w:rsidR="001F5B71">
        <w:rPr>
          <w:rFonts w:ascii="Arial" w:hAnsi="Arial" w:cs="Arial"/>
          <w:sz w:val="22"/>
          <w:szCs w:val="22"/>
        </w:rPr>
        <w:t xml:space="preserve"> with private dry bar</w:t>
      </w:r>
      <w:r w:rsidR="00D95C3F">
        <w:rPr>
          <w:rFonts w:ascii="Arial" w:hAnsi="Arial" w:cs="Arial"/>
          <w:sz w:val="22"/>
          <w:szCs w:val="22"/>
        </w:rPr>
        <w:t>;</w:t>
      </w:r>
      <w:r w:rsidR="001F5B71">
        <w:rPr>
          <w:rFonts w:ascii="Arial" w:hAnsi="Arial" w:cs="Arial"/>
          <w:sz w:val="22"/>
          <w:szCs w:val="22"/>
        </w:rPr>
        <w:t xml:space="preserve"> massage room</w:t>
      </w:r>
      <w:r w:rsidR="008A785A">
        <w:rPr>
          <w:rFonts w:ascii="Arial" w:hAnsi="Arial" w:cs="Arial"/>
          <w:sz w:val="22"/>
          <w:szCs w:val="22"/>
        </w:rPr>
        <w:t xml:space="preserve"> and pilates studio</w:t>
      </w:r>
      <w:r w:rsidR="00D95C3F">
        <w:rPr>
          <w:rFonts w:ascii="Arial" w:hAnsi="Arial" w:cs="Arial"/>
          <w:sz w:val="22"/>
          <w:szCs w:val="22"/>
        </w:rPr>
        <w:t>;</w:t>
      </w:r>
      <w:r w:rsidR="003D23EC">
        <w:rPr>
          <w:rFonts w:ascii="Arial" w:hAnsi="Arial" w:cs="Arial"/>
          <w:sz w:val="22"/>
          <w:szCs w:val="22"/>
        </w:rPr>
        <w:t xml:space="preserve"> coffee bar and wine bar</w:t>
      </w:r>
      <w:r w:rsidR="00D95C3F">
        <w:rPr>
          <w:rFonts w:ascii="Arial" w:hAnsi="Arial" w:cs="Arial"/>
          <w:sz w:val="22"/>
          <w:szCs w:val="22"/>
        </w:rPr>
        <w:t>;</w:t>
      </w:r>
      <w:r w:rsidR="003D23EC">
        <w:rPr>
          <w:rFonts w:ascii="Arial" w:hAnsi="Arial" w:cs="Arial"/>
          <w:sz w:val="22"/>
          <w:szCs w:val="22"/>
        </w:rPr>
        <w:t xml:space="preserve"> resident lounge and library</w:t>
      </w:r>
      <w:r w:rsidR="00D95C3F">
        <w:rPr>
          <w:rFonts w:ascii="Arial" w:hAnsi="Arial" w:cs="Arial"/>
          <w:sz w:val="22"/>
          <w:szCs w:val="22"/>
        </w:rPr>
        <w:t>;</w:t>
      </w:r>
      <w:r w:rsidR="003D23EC">
        <w:rPr>
          <w:rFonts w:ascii="Arial" w:hAnsi="Arial" w:cs="Arial"/>
          <w:sz w:val="22"/>
          <w:szCs w:val="22"/>
        </w:rPr>
        <w:t xml:space="preserve"> demonstration kitchen and </w:t>
      </w:r>
      <w:r w:rsidR="008A785A">
        <w:rPr>
          <w:rFonts w:ascii="Arial" w:hAnsi="Arial" w:cs="Arial"/>
          <w:sz w:val="22"/>
          <w:szCs w:val="22"/>
        </w:rPr>
        <w:t xml:space="preserve">private </w:t>
      </w:r>
      <w:r w:rsidR="003D23EC">
        <w:rPr>
          <w:rFonts w:ascii="Arial" w:hAnsi="Arial" w:cs="Arial"/>
          <w:sz w:val="22"/>
          <w:szCs w:val="22"/>
        </w:rPr>
        <w:t>dining room</w:t>
      </w:r>
      <w:r w:rsidR="00D95C3F">
        <w:rPr>
          <w:rFonts w:ascii="Arial" w:hAnsi="Arial" w:cs="Arial"/>
          <w:sz w:val="22"/>
          <w:szCs w:val="22"/>
        </w:rPr>
        <w:t>;</w:t>
      </w:r>
      <w:r w:rsidR="003D23EC">
        <w:rPr>
          <w:rFonts w:ascii="Arial" w:hAnsi="Arial" w:cs="Arial"/>
          <w:sz w:val="22"/>
          <w:szCs w:val="22"/>
        </w:rPr>
        <w:t xml:space="preserve"> game room</w:t>
      </w:r>
      <w:r w:rsidR="008A785A">
        <w:rPr>
          <w:rFonts w:ascii="Arial" w:hAnsi="Arial" w:cs="Arial"/>
          <w:sz w:val="22"/>
          <w:szCs w:val="22"/>
        </w:rPr>
        <w:t xml:space="preserve"> with multiple gaming opportunities</w:t>
      </w:r>
      <w:r w:rsidR="00D95C3F">
        <w:rPr>
          <w:rFonts w:ascii="Arial" w:hAnsi="Arial" w:cs="Arial"/>
          <w:sz w:val="22"/>
          <w:szCs w:val="22"/>
        </w:rPr>
        <w:t>;</w:t>
      </w:r>
      <w:r w:rsidR="00147C32">
        <w:rPr>
          <w:rFonts w:ascii="Arial" w:hAnsi="Arial" w:cs="Arial"/>
          <w:sz w:val="22"/>
          <w:szCs w:val="22"/>
        </w:rPr>
        <w:t xml:space="preserve"> and </w:t>
      </w:r>
      <w:r>
        <w:rPr>
          <w:rFonts w:ascii="Arial" w:hAnsi="Arial" w:cs="Arial"/>
          <w:sz w:val="22"/>
          <w:szCs w:val="22"/>
        </w:rPr>
        <w:t>terrace</w:t>
      </w:r>
      <w:r w:rsidR="001F5B71">
        <w:rPr>
          <w:rFonts w:ascii="Arial" w:hAnsi="Arial" w:cs="Arial"/>
          <w:sz w:val="22"/>
          <w:szCs w:val="22"/>
        </w:rPr>
        <w:t xml:space="preserve"> </w:t>
      </w:r>
      <w:r w:rsidR="008A785A">
        <w:rPr>
          <w:rFonts w:ascii="Arial" w:hAnsi="Arial" w:cs="Arial"/>
          <w:sz w:val="22"/>
          <w:szCs w:val="22"/>
        </w:rPr>
        <w:t>lounge</w:t>
      </w:r>
      <w:r w:rsidR="001F5B71">
        <w:rPr>
          <w:rFonts w:ascii="Arial" w:hAnsi="Arial" w:cs="Arial"/>
          <w:sz w:val="22"/>
          <w:szCs w:val="22"/>
        </w:rPr>
        <w:t>s</w:t>
      </w:r>
      <w:r w:rsidR="00147C32">
        <w:rPr>
          <w:rFonts w:ascii="Arial" w:hAnsi="Arial" w:cs="Arial"/>
          <w:sz w:val="22"/>
          <w:szCs w:val="22"/>
        </w:rPr>
        <w:t xml:space="preserve"> for</w:t>
      </w:r>
      <w:r>
        <w:rPr>
          <w:rFonts w:ascii="Arial" w:hAnsi="Arial" w:cs="Arial"/>
          <w:sz w:val="22"/>
          <w:szCs w:val="22"/>
        </w:rPr>
        <w:t xml:space="preserve"> indoo</w:t>
      </w:r>
      <w:r w:rsidR="00147C32">
        <w:rPr>
          <w:rFonts w:ascii="Arial" w:hAnsi="Arial" w:cs="Arial"/>
          <w:sz w:val="22"/>
          <w:szCs w:val="22"/>
        </w:rPr>
        <w:t xml:space="preserve">r and </w:t>
      </w:r>
      <w:r>
        <w:rPr>
          <w:rFonts w:ascii="Arial" w:hAnsi="Arial" w:cs="Arial"/>
          <w:sz w:val="22"/>
          <w:szCs w:val="22"/>
        </w:rPr>
        <w:t>outdoor entertaining</w:t>
      </w:r>
      <w:r w:rsidR="003D23EC">
        <w:rPr>
          <w:rFonts w:ascii="Arial" w:hAnsi="Arial" w:cs="Arial"/>
          <w:sz w:val="22"/>
          <w:szCs w:val="22"/>
        </w:rPr>
        <w:t>.</w:t>
      </w:r>
      <w:r w:rsidR="004D21E7">
        <w:rPr>
          <w:rFonts w:ascii="Arial" w:hAnsi="Arial" w:cs="Arial"/>
          <w:sz w:val="22"/>
          <w:szCs w:val="22"/>
        </w:rPr>
        <w:t xml:space="preserve"> </w:t>
      </w:r>
      <w:r w:rsidR="006D0233">
        <w:rPr>
          <w:rFonts w:ascii="Arial" w:hAnsi="Arial" w:cs="Arial"/>
          <w:sz w:val="22"/>
          <w:szCs w:val="22"/>
        </w:rPr>
        <w:t xml:space="preserve">Residents may also participate in planned programming at Frisco Station’s </w:t>
      </w:r>
      <w:r w:rsidR="006D0233">
        <w:rPr>
          <w:rFonts w:ascii="Arial" w:hAnsi="Arial" w:cs="Arial"/>
          <w:sz w:val="22"/>
          <w:szCs w:val="22"/>
        </w:rPr>
        <w:tab/>
        <w:t>15-acre park.</w:t>
      </w:r>
    </w:p>
    <w:p w14:paraId="45C698F7" w14:textId="77777777" w:rsidR="00B91488" w:rsidRDefault="00B91488" w:rsidP="00A060DE">
      <w:pPr>
        <w:spacing w:line="360" w:lineRule="auto"/>
        <w:ind w:firstLine="720"/>
        <w:jc w:val="both"/>
        <w:rPr>
          <w:rFonts w:ascii="Arial" w:hAnsi="Arial" w:cs="Arial"/>
          <w:sz w:val="22"/>
          <w:szCs w:val="22"/>
        </w:rPr>
      </w:pPr>
    </w:p>
    <w:p w14:paraId="6EE72860" w14:textId="77777777" w:rsidR="004D21E7" w:rsidRDefault="00101682" w:rsidP="00A060DE">
      <w:pPr>
        <w:spacing w:line="360" w:lineRule="auto"/>
        <w:ind w:firstLine="720"/>
        <w:jc w:val="both"/>
        <w:rPr>
          <w:rFonts w:ascii="Arial" w:hAnsi="Arial" w:cs="Arial"/>
          <w:sz w:val="22"/>
          <w:szCs w:val="22"/>
        </w:rPr>
      </w:pPr>
      <w:r>
        <w:rPr>
          <w:rFonts w:ascii="Arial" w:hAnsi="Arial" w:cs="Arial"/>
          <w:sz w:val="22"/>
          <w:szCs w:val="22"/>
        </w:rPr>
        <w:t>The community will</w:t>
      </w:r>
      <w:r w:rsidR="00B91488">
        <w:rPr>
          <w:rFonts w:ascii="Arial" w:hAnsi="Arial" w:cs="Arial"/>
          <w:sz w:val="22"/>
          <w:szCs w:val="22"/>
        </w:rPr>
        <w:t xml:space="preserve"> also</w:t>
      </w:r>
      <w:r>
        <w:rPr>
          <w:rFonts w:ascii="Arial" w:hAnsi="Arial" w:cs="Arial"/>
          <w:sz w:val="22"/>
          <w:szCs w:val="22"/>
        </w:rPr>
        <w:t xml:space="preserve"> include</w:t>
      </w:r>
      <w:r w:rsidR="009B60D4">
        <w:rPr>
          <w:rFonts w:ascii="Arial" w:hAnsi="Arial" w:cs="Arial"/>
          <w:sz w:val="22"/>
          <w:szCs w:val="22"/>
        </w:rPr>
        <w:t xml:space="preserve"> advanced technology for high-speed</w:t>
      </w:r>
      <w:r w:rsidR="004D21E7">
        <w:rPr>
          <w:rFonts w:ascii="Arial" w:hAnsi="Arial" w:cs="Arial"/>
          <w:sz w:val="22"/>
          <w:szCs w:val="22"/>
        </w:rPr>
        <w:t xml:space="preserve"> </w:t>
      </w:r>
      <w:r w:rsidR="005E5A2C">
        <w:rPr>
          <w:rFonts w:ascii="Arial" w:hAnsi="Arial" w:cs="Arial"/>
          <w:sz w:val="22"/>
          <w:szCs w:val="22"/>
        </w:rPr>
        <w:t xml:space="preserve">wireless </w:t>
      </w:r>
      <w:r w:rsidR="00BA29FF">
        <w:rPr>
          <w:rFonts w:ascii="Arial" w:hAnsi="Arial" w:cs="Arial"/>
          <w:sz w:val="22"/>
          <w:szCs w:val="22"/>
        </w:rPr>
        <w:t>connectivity</w:t>
      </w:r>
      <w:r w:rsidR="00147C32">
        <w:rPr>
          <w:rFonts w:ascii="Arial" w:hAnsi="Arial" w:cs="Arial"/>
          <w:sz w:val="22"/>
          <w:szCs w:val="22"/>
        </w:rPr>
        <w:t xml:space="preserve"> in the public</w:t>
      </w:r>
      <w:r w:rsidR="00B91488">
        <w:rPr>
          <w:rFonts w:ascii="Arial" w:hAnsi="Arial" w:cs="Arial"/>
          <w:sz w:val="22"/>
          <w:szCs w:val="22"/>
        </w:rPr>
        <w:t xml:space="preserve"> areas. B</w:t>
      </w:r>
      <w:r>
        <w:rPr>
          <w:rFonts w:ascii="Arial" w:hAnsi="Arial" w:cs="Arial"/>
          <w:sz w:val="22"/>
          <w:szCs w:val="22"/>
        </w:rPr>
        <w:t xml:space="preserve">ike storage and repair stations, </w:t>
      </w:r>
      <w:r w:rsidR="00B91488">
        <w:rPr>
          <w:rFonts w:ascii="Arial" w:hAnsi="Arial" w:cs="Arial"/>
          <w:sz w:val="22"/>
          <w:szCs w:val="22"/>
        </w:rPr>
        <w:t xml:space="preserve">a </w:t>
      </w:r>
      <w:r>
        <w:rPr>
          <w:rFonts w:ascii="Arial" w:hAnsi="Arial" w:cs="Arial"/>
          <w:sz w:val="22"/>
          <w:szCs w:val="22"/>
        </w:rPr>
        <w:t xml:space="preserve">dog wash and grooming station, valet </w:t>
      </w:r>
      <w:r w:rsidR="000B7B9E">
        <w:rPr>
          <w:rFonts w:ascii="Arial" w:hAnsi="Arial" w:cs="Arial"/>
          <w:sz w:val="22"/>
          <w:szCs w:val="22"/>
        </w:rPr>
        <w:t>trash and recycling services are additional amenities for residents of this</w:t>
      </w:r>
      <w:r>
        <w:rPr>
          <w:rFonts w:ascii="Arial" w:hAnsi="Arial" w:cs="Arial"/>
          <w:sz w:val="22"/>
          <w:szCs w:val="22"/>
        </w:rPr>
        <w:t xml:space="preserve"> smoke</w:t>
      </w:r>
      <w:r w:rsidR="000B7B9E">
        <w:rPr>
          <w:rFonts w:ascii="Arial" w:hAnsi="Arial" w:cs="Arial"/>
          <w:sz w:val="22"/>
          <w:szCs w:val="22"/>
        </w:rPr>
        <w:t>-</w:t>
      </w:r>
      <w:r>
        <w:rPr>
          <w:rFonts w:ascii="Arial" w:hAnsi="Arial" w:cs="Arial"/>
          <w:sz w:val="22"/>
          <w:szCs w:val="22"/>
        </w:rPr>
        <w:t>free community</w:t>
      </w:r>
      <w:r w:rsidR="00BA29FF">
        <w:rPr>
          <w:rFonts w:ascii="Arial" w:hAnsi="Arial" w:cs="Arial"/>
          <w:sz w:val="22"/>
          <w:szCs w:val="22"/>
        </w:rPr>
        <w:t>.</w:t>
      </w:r>
      <w:r w:rsidR="00A060DE">
        <w:rPr>
          <w:rFonts w:ascii="Arial" w:hAnsi="Arial" w:cs="Arial"/>
          <w:sz w:val="22"/>
          <w:szCs w:val="22"/>
        </w:rPr>
        <w:t xml:space="preserve">  </w:t>
      </w:r>
      <w:r w:rsidR="00BA29FF">
        <w:rPr>
          <w:rFonts w:ascii="Arial" w:hAnsi="Arial" w:cs="Arial"/>
          <w:sz w:val="22"/>
          <w:szCs w:val="22"/>
        </w:rPr>
        <w:t xml:space="preserve"> </w:t>
      </w:r>
    </w:p>
    <w:p w14:paraId="7C2A3BE5" w14:textId="77777777" w:rsidR="00C45D42" w:rsidRDefault="00C45D42" w:rsidP="00A060DE">
      <w:pPr>
        <w:spacing w:line="360" w:lineRule="auto"/>
        <w:ind w:firstLine="720"/>
        <w:jc w:val="both"/>
        <w:rPr>
          <w:rFonts w:ascii="Arial" w:hAnsi="Arial" w:cs="Arial"/>
          <w:sz w:val="22"/>
          <w:szCs w:val="22"/>
        </w:rPr>
      </w:pPr>
    </w:p>
    <w:p w14:paraId="13475A3D" w14:textId="05A0ADC9" w:rsidR="00DA3BB3" w:rsidRDefault="00DA3BB3" w:rsidP="00A060DE">
      <w:pPr>
        <w:spacing w:line="360" w:lineRule="auto"/>
        <w:ind w:firstLine="720"/>
        <w:jc w:val="both"/>
        <w:rPr>
          <w:rFonts w:ascii="Arial" w:hAnsi="Arial" w:cs="Arial"/>
          <w:sz w:val="22"/>
          <w:szCs w:val="22"/>
        </w:rPr>
      </w:pPr>
      <w:r w:rsidRPr="00DA3BB3">
        <w:rPr>
          <w:rFonts w:ascii="Arial" w:hAnsi="Arial" w:cs="Arial"/>
          <w:noProof/>
          <w:sz w:val="22"/>
          <w:szCs w:val="22"/>
        </w:rPr>
        <w:drawing>
          <wp:inline distT="0" distB="0" distL="0" distR="0" wp14:anchorId="4D904B3B" wp14:editId="605DF1CF">
            <wp:extent cx="4941824" cy="2779776"/>
            <wp:effectExtent l="0" t="0" r="0" b="1905"/>
            <wp:docPr id="4" name="Picture 4" descr="P:\Frisco Station\Frisco Station PR\StationHouse\jhp_stationhouse_v2_north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Frisco Station\Frisco Station PR\StationHouse\jhp_stationhouse_v2_northea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1824" cy="2779776"/>
                    </a:xfrm>
                    <a:prstGeom prst="rect">
                      <a:avLst/>
                    </a:prstGeom>
                    <a:noFill/>
                    <a:ln>
                      <a:noFill/>
                    </a:ln>
                  </pic:spPr>
                </pic:pic>
              </a:graphicData>
            </a:graphic>
          </wp:inline>
        </w:drawing>
      </w:r>
    </w:p>
    <w:p w14:paraId="335DA31D" w14:textId="77777777" w:rsidR="00DA3BB3" w:rsidRDefault="00DA3BB3" w:rsidP="00A060DE">
      <w:pPr>
        <w:spacing w:line="360" w:lineRule="auto"/>
        <w:ind w:firstLine="720"/>
        <w:jc w:val="both"/>
        <w:rPr>
          <w:rFonts w:ascii="Arial" w:hAnsi="Arial" w:cs="Arial"/>
          <w:sz w:val="22"/>
          <w:szCs w:val="22"/>
        </w:rPr>
      </w:pPr>
    </w:p>
    <w:p w14:paraId="07E73E07" w14:textId="570E45EF" w:rsidR="00C45D42" w:rsidRDefault="00C45D42" w:rsidP="00A060DE">
      <w:pPr>
        <w:spacing w:line="360" w:lineRule="auto"/>
        <w:ind w:firstLine="720"/>
        <w:jc w:val="both"/>
        <w:rPr>
          <w:rFonts w:ascii="Arial" w:hAnsi="Arial" w:cs="Arial"/>
          <w:sz w:val="22"/>
          <w:szCs w:val="22"/>
        </w:rPr>
      </w:pPr>
      <w:r>
        <w:rPr>
          <w:rFonts w:ascii="Arial" w:hAnsi="Arial" w:cs="Arial"/>
          <w:sz w:val="22"/>
          <w:szCs w:val="22"/>
        </w:rPr>
        <w:t xml:space="preserve">Financing for </w:t>
      </w:r>
      <w:r w:rsidR="0031378E">
        <w:rPr>
          <w:rFonts w:ascii="Arial" w:hAnsi="Arial" w:cs="Arial"/>
          <w:sz w:val="22"/>
          <w:szCs w:val="22"/>
        </w:rPr>
        <w:t>Station House</w:t>
      </w:r>
      <w:r>
        <w:rPr>
          <w:rFonts w:ascii="Arial" w:hAnsi="Arial" w:cs="Arial"/>
          <w:sz w:val="22"/>
          <w:szCs w:val="22"/>
        </w:rPr>
        <w:t xml:space="preserve"> was provided through the </w:t>
      </w:r>
      <w:r w:rsidRPr="00C45D42">
        <w:rPr>
          <w:rFonts w:ascii="Arial" w:hAnsi="Arial" w:cs="Arial"/>
          <w:sz w:val="22"/>
          <w:szCs w:val="22"/>
        </w:rPr>
        <w:t>Dallas</w:t>
      </w:r>
      <w:r>
        <w:rPr>
          <w:rFonts w:ascii="Arial" w:hAnsi="Arial" w:cs="Arial"/>
          <w:sz w:val="22"/>
          <w:szCs w:val="22"/>
        </w:rPr>
        <w:t xml:space="preserve"> office of Associated Bank</w:t>
      </w:r>
      <w:r w:rsidRPr="00C45D42">
        <w:rPr>
          <w:rFonts w:ascii="Arial" w:hAnsi="Arial" w:cs="Arial"/>
          <w:sz w:val="22"/>
          <w:szCs w:val="22"/>
        </w:rPr>
        <w:t>, a U.S</w:t>
      </w:r>
      <w:r>
        <w:rPr>
          <w:rFonts w:ascii="Arial" w:hAnsi="Arial" w:cs="Arial"/>
          <w:sz w:val="22"/>
          <w:szCs w:val="22"/>
        </w:rPr>
        <w:t xml:space="preserve">. regional bank </w:t>
      </w:r>
      <w:r w:rsidRPr="00C45D42">
        <w:rPr>
          <w:rFonts w:ascii="Arial" w:hAnsi="Arial" w:cs="Arial"/>
          <w:sz w:val="22"/>
          <w:szCs w:val="22"/>
        </w:rPr>
        <w:t>providing retail banking, commercial banking, commercial real estate lending, private banking, specialized financial services and insurance services.</w:t>
      </w:r>
      <w:r>
        <w:rPr>
          <w:rFonts w:ascii="Arial" w:hAnsi="Arial" w:cs="Arial"/>
          <w:sz w:val="22"/>
          <w:szCs w:val="22"/>
        </w:rPr>
        <w:t xml:space="preserve"> This is the first Texas project on which Associated Bank has partnered with Hillwood, and the second project nationally.</w:t>
      </w:r>
    </w:p>
    <w:p w14:paraId="0AC6949B" w14:textId="77777777" w:rsidR="00C45D42" w:rsidRDefault="00C45D42" w:rsidP="00A060DE">
      <w:pPr>
        <w:spacing w:line="360" w:lineRule="auto"/>
        <w:ind w:firstLine="720"/>
        <w:jc w:val="both"/>
        <w:rPr>
          <w:rFonts w:ascii="Arial" w:hAnsi="Arial" w:cs="Arial"/>
          <w:sz w:val="22"/>
          <w:szCs w:val="22"/>
        </w:rPr>
      </w:pPr>
    </w:p>
    <w:p w14:paraId="4BB0A561" w14:textId="13BF3FB0" w:rsidR="00C45D42" w:rsidRDefault="00C45D42" w:rsidP="00A060DE">
      <w:pPr>
        <w:spacing w:line="360" w:lineRule="auto"/>
        <w:ind w:firstLine="720"/>
        <w:jc w:val="both"/>
        <w:rPr>
          <w:rFonts w:ascii="Arial" w:hAnsi="Arial" w:cs="Arial"/>
          <w:sz w:val="22"/>
          <w:szCs w:val="22"/>
        </w:rPr>
      </w:pPr>
      <w:r>
        <w:rPr>
          <w:rFonts w:ascii="Arial" w:hAnsi="Arial" w:cs="Arial"/>
          <w:sz w:val="22"/>
          <w:szCs w:val="22"/>
        </w:rPr>
        <w:t xml:space="preserve">“Hillwood is one of the leading developers in the North Texas market and we are excited about this sponsorship opportunity for </w:t>
      </w:r>
      <w:r w:rsidR="0031378E">
        <w:rPr>
          <w:rFonts w:ascii="Arial" w:hAnsi="Arial" w:cs="Arial"/>
          <w:sz w:val="22"/>
          <w:szCs w:val="22"/>
        </w:rPr>
        <w:t>Station House</w:t>
      </w:r>
      <w:r>
        <w:rPr>
          <w:rFonts w:ascii="Arial" w:hAnsi="Arial" w:cs="Arial"/>
          <w:sz w:val="22"/>
          <w:szCs w:val="22"/>
        </w:rPr>
        <w:t>, which we believe will serve as a critical piece of Frisco Station,” said Kevin Jordan, senior vice president and market manager in the Commercial Real Estate Division for Associated Bank. “</w:t>
      </w:r>
      <w:r w:rsidR="0031378E">
        <w:rPr>
          <w:rFonts w:ascii="Arial" w:hAnsi="Arial" w:cs="Arial"/>
          <w:sz w:val="22"/>
          <w:szCs w:val="22"/>
        </w:rPr>
        <w:t>Station House</w:t>
      </w:r>
      <w:r>
        <w:rPr>
          <w:rFonts w:ascii="Arial" w:hAnsi="Arial" w:cs="Arial"/>
          <w:sz w:val="22"/>
          <w:szCs w:val="22"/>
        </w:rPr>
        <w:t xml:space="preserve"> is in an awesome location and we are extremely optimistic that it will become one of the region’s premier urban living communities.”</w:t>
      </w:r>
    </w:p>
    <w:p w14:paraId="3504D340" w14:textId="77777777" w:rsidR="00AC4DCD" w:rsidRDefault="00AC4DCD" w:rsidP="00DA486F">
      <w:pPr>
        <w:spacing w:line="360" w:lineRule="auto"/>
        <w:jc w:val="both"/>
        <w:rPr>
          <w:rFonts w:ascii="Arial" w:hAnsi="Arial" w:cs="Arial"/>
          <w:sz w:val="22"/>
          <w:szCs w:val="22"/>
        </w:rPr>
      </w:pPr>
      <w:r>
        <w:rPr>
          <w:rFonts w:ascii="Arial" w:hAnsi="Arial" w:cs="Arial"/>
          <w:sz w:val="22"/>
          <w:szCs w:val="22"/>
        </w:rPr>
        <w:tab/>
      </w:r>
    </w:p>
    <w:p w14:paraId="15291924" w14:textId="45509379" w:rsidR="00973309" w:rsidRDefault="00AC4DCD" w:rsidP="00973309">
      <w:pPr>
        <w:spacing w:line="360" w:lineRule="auto"/>
        <w:jc w:val="both"/>
        <w:rPr>
          <w:rFonts w:ascii="Arial" w:hAnsi="Arial" w:cs="Arial"/>
          <w:sz w:val="22"/>
          <w:szCs w:val="22"/>
        </w:rPr>
      </w:pPr>
      <w:r>
        <w:rPr>
          <w:rFonts w:ascii="Arial" w:hAnsi="Arial" w:cs="Arial"/>
          <w:sz w:val="22"/>
          <w:szCs w:val="22"/>
        </w:rPr>
        <w:tab/>
      </w:r>
      <w:r w:rsidR="0031378E">
        <w:rPr>
          <w:rFonts w:ascii="Arial" w:hAnsi="Arial" w:cs="Arial"/>
          <w:sz w:val="22"/>
          <w:szCs w:val="22"/>
        </w:rPr>
        <w:t>Station House</w:t>
      </w:r>
      <w:r w:rsidR="0076013A">
        <w:rPr>
          <w:rFonts w:ascii="Arial" w:hAnsi="Arial" w:cs="Arial"/>
          <w:sz w:val="22"/>
          <w:szCs w:val="22"/>
        </w:rPr>
        <w:t xml:space="preserve"> is the first urban living project at Frisco Station, which will ultimately provide </w:t>
      </w:r>
      <w:r w:rsidR="00A060DE">
        <w:rPr>
          <w:rFonts w:ascii="Arial" w:hAnsi="Arial" w:cs="Arial"/>
          <w:sz w:val="22"/>
          <w:szCs w:val="22"/>
        </w:rPr>
        <w:t xml:space="preserve">up to </w:t>
      </w:r>
      <w:r w:rsidR="00973309">
        <w:rPr>
          <w:rFonts w:ascii="Arial" w:hAnsi="Arial" w:cs="Arial"/>
          <w:sz w:val="22"/>
          <w:szCs w:val="22"/>
        </w:rPr>
        <w:t xml:space="preserve">2,400 </w:t>
      </w:r>
      <w:r w:rsidR="00101682">
        <w:rPr>
          <w:rFonts w:ascii="Arial" w:hAnsi="Arial" w:cs="Arial"/>
          <w:sz w:val="22"/>
          <w:szCs w:val="22"/>
        </w:rPr>
        <w:t>urban living</w:t>
      </w:r>
      <w:r w:rsidR="00973309">
        <w:rPr>
          <w:rFonts w:ascii="Arial" w:hAnsi="Arial" w:cs="Arial"/>
          <w:sz w:val="22"/>
          <w:szCs w:val="22"/>
        </w:rPr>
        <w:t xml:space="preserve"> residential </w:t>
      </w:r>
      <w:r w:rsidR="00973309">
        <w:rPr>
          <w:rFonts w:ascii="Arial" w:hAnsi="Arial" w:cs="Arial"/>
          <w:sz w:val="22"/>
          <w:szCs w:val="22"/>
        </w:rPr>
        <w:lastRenderedPageBreak/>
        <w:t>homes</w:t>
      </w:r>
      <w:r w:rsidR="009B60D4" w:rsidRPr="00C45D42">
        <w:rPr>
          <w:rFonts w:ascii="Arial" w:hAnsi="Arial" w:cs="Arial"/>
          <w:sz w:val="22"/>
          <w:szCs w:val="22"/>
        </w:rPr>
        <w:t>.</w:t>
      </w:r>
      <w:r w:rsidR="00101682" w:rsidRPr="00C45D42">
        <w:rPr>
          <w:rFonts w:ascii="Arial" w:hAnsi="Arial" w:cs="Arial"/>
          <w:sz w:val="22"/>
          <w:szCs w:val="22"/>
        </w:rPr>
        <w:t xml:space="preserve"> </w:t>
      </w:r>
      <w:r w:rsidR="00101682">
        <w:rPr>
          <w:rFonts w:ascii="Arial" w:hAnsi="Arial" w:cs="Arial"/>
          <w:sz w:val="22"/>
          <w:szCs w:val="22"/>
        </w:rPr>
        <w:t>The project</w:t>
      </w:r>
      <w:r w:rsidR="0076013A">
        <w:rPr>
          <w:rFonts w:ascii="Arial" w:hAnsi="Arial" w:cs="Arial"/>
          <w:sz w:val="22"/>
          <w:szCs w:val="22"/>
        </w:rPr>
        <w:t xml:space="preserve"> is </w:t>
      </w:r>
      <w:r>
        <w:rPr>
          <w:rFonts w:ascii="Arial" w:hAnsi="Arial" w:cs="Arial"/>
          <w:sz w:val="22"/>
          <w:szCs w:val="22"/>
        </w:rPr>
        <w:t>located within walk</w:t>
      </w:r>
      <w:r w:rsidR="0076013A">
        <w:rPr>
          <w:rFonts w:ascii="Arial" w:hAnsi="Arial" w:cs="Arial"/>
          <w:sz w:val="22"/>
          <w:szCs w:val="22"/>
        </w:rPr>
        <w:t xml:space="preserve">ing distance to </w:t>
      </w:r>
      <w:r>
        <w:rPr>
          <w:rFonts w:ascii="Arial" w:hAnsi="Arial" w:cs="Arial"/>
          <w:sz w:val="22"/>
          <w:szCs w:val="22"/>
        </w:rPr>
        <w:t>Frisco Station</w:t>
      </w:r>
      <w:r w:rsidR="00BC5172">
        <w:rPr>
          <w:rFonts w:ascii="Arial" w:hAnsi="Arial" w:cs="Arial"/>
          <w:sz w:val="22"/>
          <w:szCs w:val="22"/>
        </w:rPr>
        <w:t>’s</w:t>
      </w:r>
      <w:r w:rsidR="00101682">
        <w:rPr>
          <w:rFonts w:ascii="Arial" w:hAnsi="Arial" w:cs="Arial"/>
          <w:sz w:val="22"/>
          <w:szCs w:val="22"/>
        </w:rPr>
        <w:t xml:space="preserve"> dining and entertainment</w:t>
      </w:r>
      <w:r>
        <w:rPr>
          <w:rFonts w:ascii="Arial" w:hAnsi="Arial" w:cs="Arial"/>
          <w:sz w:val="22"/>
          <w:szCs w:val="22"/>
        </w:rPr>
        <w:t xml:space="preserve"> </w:t>
      </w:r>
      <w:r w:rsidR="0010654B">
        <w:rPr>
          <w:rFonts w:ascii="Arial" w:hAnsi="Arial" w:cs="Arial"/>
          <w:sz w:val="22"/>
          <w:szCs w:val="22"/>
        </w:rPr>
        <w:t xml:space="preserve">district, called “The </w:t>
      </w:r>
      <w:r w:rsidR="0076013A">
        <w:rPr>
          <w:rFonts w:ascii="Arial" w:hAnsi="Arial" w:cs="Arial"/>
          <w:sz w:val="22"/>
          <w:szCs w:val="22"/>
        </w:rPr>
        <w:t>Hub</w:t>
      </w:r>
      <w:r w:rsidR="006D0233">
        <w:rPr>
          <w:rFonts w:ascii="Arial" w:hAnsi="Arial" w:cs="Arial"/>
          <w:sz w:val="22"/>
          <w:szCs w:val="22"/>
        </w:rPr>
        <w:t>,</w:t>
      </w:r>
      <w:r w:rsidR="0076013A">
        <w:rPr>
          <w:rFonts w:ascii="Arial" w:hAnsi="Arial" w:cs="Arial"/>
          <w:sz w:val="22"/>
          <w:szCs w:val="22"/>
        </w:rPr>
        <w:t xml:space="preserve">” </w:t>
      </w:r>
      <w:r w:rsidR="00101682">
        <w:rPr>
          <w:rFonts w:ascii="Arial" w:hAnsi="Arial" w:cs="Arial"/>
          <w:sz w:val="22"/>
          <w:szCs w:val="22"/>
        </w:rPr>
        <w:t>which</w:t>
      </w:r>
      <w:r w:rsidR="00BC5172">
        <w:rPr>
          <w:rFonts w:ascii="Arial" w:hAnsi="Arial" w:cs="Arial"/>
          <w:sz w:val="22"/>
          <w:szCs w:val="22"/>
        </w:rPr>
        <w:t xml:space="preserve"> is being programmed with a </w:t>
      </w:r>
      <w:r w:rsidR="00101682">
        <w:rPr>
          <w:rFonts w:ascii="Arial" w:hAnsi="Arial" w:cs="Arial"/>
          <w:sz w:val="22"/>
          <w:szCs w:val="22"/>
        </w:rPr>
        <w:t xml:space="preserve">unique </w:t>
      </w:r>
      <w:r w:rsidR="00BC5172">
        <w:rPr>
          <w:rFonts w:ascii="Arial" w:hAnsi="Arial" w:cs="Arial"/>
          <w:sz w:val="22"/>
          <w:szCs w:val="22"/>
        </w:rPr>
        <w:t xml:space="preserve">mix of </w:t>
      </w:r>
      <w:r w:rsidR="00101682">
        <w:rPr>
          <w:rFonts w:ascii="Arial" w:hAnsi="Arial" w:cs="Arial"/>
          <w:sz w:val="22"/>
          <w:szCs w:val="22"/>
        </w:rPr>
        <w:t>food, beverage</w:t>
      </w:r>
      <w:r>
        <w:rPr>
          <w:rFonts w:ascii="Arial" w:hAnsi="Arial" w:cs="Arial"/>
          <w:sz w:val="22"/>
          <w:szCs w:val="22"/>
        </w:rPr>
        <w:t xml:space="preserve"> and entertainment </w:t>
      </w:r>
      <w:r w:rsidR="00101682">
        <w:rPr>
          <w:rFonts w:ascii="Arial" w:hAnsi="Arial" w:cs="Arial"/>
          <w:sz w:val="22"/>
          <w:szCs w:val="22"/>
        </w:rPr>
        <w:t>destinations</w:t>
      </w:r>
      <w:r w:rsidR="0010654B">
        <w:rPr>
          <w:rFonts w:ascii="Arial" w:hAnsi="Arial" w:cs="Arial"/>
          <w:sz w:val="22"/>
          <w:szCs w:val="22"/>
        </w:rPr>
        <w:t xml:space="preserve">. </w:t>
      </w:r>
      <w:r w:rsidR="0031378E">
        <w:rPr>
          <w:rFonts w:ascii="Arial" w:hAnsi="Arial" w:cs="Arial"/>
          <w:sz w:val="22"/>
          <w:szCs w:val="22"/>
        </w:rPr>
        <w:t>Station House</w:t>
      </w:r>
      <w:r w:rsidR="00600713">
        <w:rPr>
          <w:rFonts w:ascii="Arial" w:hAnsi="Arial" w:cs="Arial"/>
          <w:sz w:val="22"/>
          <w:szCs w:val="22"/>
        </w:rPr>
        <w:t xml:space="preserve"> is also </w:t>
      </w:r>
      <w:r w:rsidR="00101682">
        <w:rPr>
          <w:rFonts w:ascii="Arial" w:hAnsi="Arial" w:cs="Arial"/>
          <w:sz w:val="22"/>
          <w:szCs w:val="22"/>
        </w:rPr>
        <w:t>adjacent to</w:t>
      </w:r>
      <w:r w:rsidR="00BE250D">
        <w:rPr>
          <w:rFonts w:ascii="Arial" w:hAnsi="Arial" w:cs="Arial"/>
          <w:sz w:val="22"/>
          <w:szCs w:val="22"/>
        </w:rPr>
        <w:t xml:space="preserve"> the first phase of</w:t>
      </w:r>
      <w:r w:rsidR="00101682">
        <w:rPr>
          <w:rFonts w:ascii="Arial" w:hAnsi="Arial" w:cs="Arial"/>
          <w:sz w:val="22"/>
          <w:szCs w:val="22"/>
        </w:rPr>
        <w:t xml:space="preserve"> </w:t>
      </w:r>
      <w:r w:rsidR="00BC5172" w:rsidRPr="00D95C3F">
        <w:rPr>
          <w:rFonts w:ascii="Arial" w:hAnsi="Arial" w:cs="Arial"/>
          <w:sz w:val="22"/>
          <w:szCs w:val="22"/>
        </w:rPr>
        <w:t>Frisco Station’s</w:t>
      </w:r>
      <w:r w:rsidR="00BE250D">
        <w:rPr>
          <w:rFonts w:ascii="Arial" w:hAnsi="Arial" w:cs="Arial"/>
          <w:sz w:val="22"/>
          <w:szCs w:val="22"/>
        </w:rPr>
        <w:t xml:space="preserve"> 25-acre master planned open space and trail system.</w:t>
      </w:r>
      <w:r w:rsidR="00BC5172" w:rsidRPr="00D95C3F">
        <w:rPr>
          <w:rFonts w:ascii="Arial" w:hAnsi="Arial" w:cs="Arial"/>
          <w:sz w:val="22"/>
          <w:szCs w:val="22"/>
        </w:rPr>
        <w:t xml:space="preserve"> </w:t>
      </w:r>
    </w:p>
    <w:p w14:paraId="2DBB3529" w14:textId="77777777" w:rsidR="001E0A87" w:rsidRDefault="001E0A87" w:rsidP="00973309">
      <w:pPr>
        <w:spacing w:line="360" w:lineRule="auto"/>
        <w:jc w:val="both"/>
        <w:rPr>
          <w:rFonts w:ascii="Arial" w:hAnsi="Arial" w:cs="Arial"/>
          <w:sz w:val="22"/>
          <w:szCs w:val="22"/>
        </w:rPr>
      </w:pPr>
    </w:p>
    <w:p w14:paraId="417958EE" w14:textId="2D9A57BA" w:rsidR="001E0A87" w:rsidRDefault="001E0A87" w:rsidP="001E0A87">
      <w:pPr>
        <w:spacing w:line="360" w:lineRule="auto"/>
        <w:jc w:val="both"/>
        <w:rPr>
          <w:rFonts w:ascii="Arial" w:hAnsi="Arial" w:cs="Arial"/>
          <w:sz w:val="22"/>
          <w:szCs w:val="22"/>
        </w:rPr>
      </w:pPr>
      <w:r>
        <w:rPr>
          <w:rFonts w:ascii="Arial" w:hAnsi="Arial" w:cs="Arial"/>
          <w:sz w:val="22"/>
          <w:szCs w:val="22"/>
        </w:rPr>
        <w:tab/>
      </w:r>
      <w:r w:rsidR="00B63C1E">
        <w:rPr>
          <w:rFonts w:ascii="Arial" w:hAnsi="Arial" w:cs="Arial"/>
          <w:sz w:val="22"/>
          <w:szCs w:val="22"/>
        </w:rPr>
        <w:t>Earlier this year</w:t>
      </w:r>
      <w:r>
        <w:rPr>
          <w:rFonts w:ascii="Arial" w:hAnsi="Arial" w:cs="Arial"/>
          <w:sz w:val="22"/>
          <w:szCs w:val="22"/>
        </w:rPr>
        <w:t xml:space="preserve">, the Frisco Station Partnership announced plans to develop a </w:t>
      </w:r>
      <w:r w:rsidR="0010654B">
        <w:rPr>
          <w:rFonts w:ascii="Arial" w:hAnsi="Arial" w:cs="Arial"/>
          <w:sz w:val="22"/>
          <w:szCs w:val="22"/>
        </w:rPr>
        <w:t xml:space="preserve">      </w:t>
      </w:r>
      <w:r>
        <w:rPr>
          <w:rFonts w:ascii="Arial" w:hAnsi="Arial" w:cs="Arial"/>
          <w:sz w:val="22"/>
          <w:szCs w:val="22"/>
        </w:rPr>
        <w:t>228,000-square-foot, Class A multi-tenant building at Frisco Station. The project is the first offering of a total of 5 million square feet of planned office space for Frisco Station, which will include 1.5 million square feet of mid-rise office space and 1 million square feet for campus-style office. Construction on the seven-story, mid-rise office tower is</w:t>
      </w:r>
      <w:r w:rsidR="00B63C1E">
        <w:rPr>
          <w:rFonts w:ascii="Arial" w:hAnsi="Arial" w:cs="Arial"/>
          <w:sz w:val="22"/>
          <w:szCs w:val="22"/>
        </w:rPr>
        <w:t xml:space="preserve"> underway</w:t>
      </w:r>
      <w:r w:rsidR="0031378E">
        <w:rPr>
          <w:rFonts w:ascii="Arial" w:hAnsi="Arial" w:cs="Arial"/>
          <w:sz w:val="22"/>
          <w:szCs w:val="22"/>
        </w:rPr>
        <w:t xml:space="preserve"> by Frisco Station Partner, VanTrust,</w:t>
      </w:r>
      <w:r w:rsidR="00B63C1E">
        <w:rPr>
          <w:rFonts w:ascii="Arial" w:hAnsi="Arial" w:cs="Arial"/>
          <w:sz w:val="22"/>
          <w:szCs w:val="22"/>
        </w:rPr>
        <w:t xml:space="preserve"> and</w:t>
      </w:r>
      <w:r>
        <w:rPr>
          <w:rFonts w:ascii="Arial" w:hAnsi="Arial" w:cs="Arial"/>
          <w:sz w:val="22"/>
          <w:szCs w:val="22"/>
        </w:rPr>
        <w:t xml:space="preserve"> slated for completion in August 2017. </w:t>
      </w:r>
    </w:p>
    <w:p w14:paraId="5B60AA78" w14:textId="77777777" w:rsidR="00670CE0" w:rsidRDefault="00670CE0" w:rsidP="00973309">
      <w:pPr>
        <w:spacing w:line="360" w:lineRule="auto"/>
        <w:jc w:val="both"/>
        <w:rPr>
          <w:rFonts w:ascii="Arial" w:hAnsi="Arial" w:cs="Arial"/>
          <w:sz w:val="22"/>
          <w:szCs w:val="22"/>
        </w:rPr>
      </w:pPr>
    </w:p>
    <w:p w14:paraId="5E767708" w14:textId="50192FCE" w:rsidR="00136C59" w:rsidRDefault="00136C59" w:rsidP="00136C59">
      <w:pPr>
        <w:spacing w:line="360" w:lineRule="auto"/>
        <w:ind w:firstLine="720"/>
        <w:jc w:val="both"/>
        <w:rPr>
          <w:rFonts w:ascii="Arial" w:hAnsi="Arial" w:cs="Arial"/>
          <w:sz w:val="22"/>
          <w:szCs w:val="22"/>
        </w:rPr>
      </w:pPr>
      <w:r>
        <w:rPr>
          <w:rFonts w:ascii="Arial" w:hAnsi="Arial" w:cs="Arial"/>
          <w:sz w:val="22"/>
          <w:szCs w:val="22"/>
        </w:rPr>
        <w:t xml:space="preserve">Uniquely positioned in one of the most dynamic development corridors in North Texas, Frisco Station promotes the experiential convergence of smart, creative and healthy principles with a new approach to urban design. </w:t>
      </w:r>
      <w:r w:rsidR="0076013A">
        <w:rPr>
          <w:rFonts w:ascii="Arial" w:hAnsi="Arial" w:cs="Arial"/>
          <w:sz w:val="22"/>
          <w:szCs w:val="22"/>
        </w:rPr>
        <w:t>In addition to the urban living</w:t>
      </w:r>
      <w:r w:rsidR="000B6195">
        <w:rPr>
          <w:rFonts w:ascii="Arial" w:hAnsi="Arial" w:cs="Arial"/>
          <w:sz w:val="22"/>
          <w:szCs w:val="22"/>
        </w:rPr>
        <w:t>, restaurant and entertainment</w:t>
      </w:r>
      <w:r w:rsidR="00973309">
        <w:rPr>
          <w:rFonts w:ascii="Arial" w:hAnsi="Arial" w:cs="Arial"/>
          <w:sz w:val="22"/>
          <w:szCs w:val="22"/>
        </w:rPr>
        <w:t xml:space="preserve">, </w:t>
      </w:r>
      <w:r w:rsidR="001E0A87">
        <w:rPr>
          <w:rFonts w:ascii="Arial" w:hAnsi="Arial" w:cs="Arial"/>
          <w:sz w:val="22"/>
          <w:szCs w:val="22"/>
        </w:rPr>
        <w:t>office and corporate campus development</w:t>
      </w:r>
      <w:r w:rsidR="000B6195">
        <w:rPr>
          <w:rFonts w:ascii="Arial" w:hAnsi="Arial" w:cs="Arial"/>
          <w:sz w:val="22"/>
          <w:szCs w:val="22"/>
        </w:rPr>
        <w:t xml:space="preserve"> components</w:t>
      </w:r>
      <w:r w:rsidR="001E0A87">
        <w:rPr>
          <w:rFonts w:ascii="Arial" w:hAnsi="Arial" w:cs="Arial"/>
          <w:sz w:val="22"/>
          <w:szCs w:val="22"/>
        </w:rPr>
        <w:t xml:space="preserve">, </w:t>
      </w:r>
      <w:r w:rsidR="00973309">
        <w:rPr>
          <w:rFonts w:ascii="Arial" w:hAnsi="Arial" w:cs="Arial"/>
          <w:sz w:val="22"/>
          <w:szCs w:val="22"/>
        </w:rPr>
        <w:t>the master plan for Frisco Station incl</w:t>
      </w:r>
      <w:r w:rsidR="001E0A87">
        <w:rPr>
          <w:rFonts w:ascii="Arial" w:hAnsi="Arial" w:cs="Arial"/>
          <w:sz w:val="22"/>
          <w:szCs w:val="22"/>
        </w:rPr>
        <w:t>udes</w:t>
      </w:r>
      <w:r w:rsidR="00973309">
        <w:rPr>
          <w:rFonts w:ascii="Arial" w:hAnsi="Arial" w:cs="Arial"/>
          <w:sz w:val="22"/>
          <w:szCs w:val="22"/>
        </w:rPr>
        <w:t xml:space="preserve"> 500,000 square feet of medical and wellness facilities, and open space/greenbelt amenities with programmed events and public activities. The development will feature a high-tech, creative and innovative environment that foster</w:t>
      </w:r>
      <w:r w:rsidR="00F13DCE">
        <w:rPr>
          <w:rFonts w:ascii="Arial" w:hAnsi="Arial" w:cs="Arial"/>
          <w:sz w:val="22"/>
          <w:szCs w:val="22"/>
        </w:rPr>
        <w:t xml:space="preserve">s wellness and a sense of place, as well as stimulates inspiration and energy. </w:t>
      </w:r>
    </w:p>
    <w:p w14:paraId="735C88D8" w14:textId="77777777" w:rsidR="00136C59" w:rsidRDefault="00136C59" w:rsidP="00136C59">
      <w:pPr>
        <w:spacing w:line="360" w:lineRule="auto"/>
        <w:ind w:firstLine="720"/>
        <w:jc w:val="both"/>
        <w:rPr>
          <w:rFonts w:ascii="Arial" w:hAnsi="Arial" w:cs="Arial"/>
          <w:sz w:val="22"/>
          <w:szCs w:val="22"/>
        </w:rPr>
      </w:pPr>
    </w:p>
    <w:p w14:paraId="5DD0C25D" w14:textId="40CC92EC" w:rsidR="004727A6" w:rsidRDefault="005508E7" w:rsidP="0069706C">
      <w:pPr>
        <w:spacing w:line="360" w:lineRule="auto"/>
        <w:ind w:firstLine="720"/>
        <w:jc w:val="both"/>
        <w:rPr>
          <w:rFonts w:ascii="Arial" w:hAnsi="Arial" w:cs="Arial"/>
          <w:sz w:val="22"/>
          <w:szCs w:val="22"/>
        </w:rPr>
      </w:pPr>
      <w:r>
        <w:rPr>
          <w:rFonts w:ascii="Arial" w:hAnsi="Arial" w:cs="Arial"/>
          <w:sz w:val="22"/>
          <w:szCs w:val="22"/>
        </w:rPr>
        <w:lastRenderedPageBreak/>
        <w:t xml:space="preserve">Frisco Station will encourage activity and nurture thoughtful design through the latest health and wellness concepts, entertainment venues, specialty retail shops and restaurants, medical centers, and open spaces with programmed events and public engagements. The entire development is </w:t>
      </w:r>
      <w:r w:rsidR="00101682">
        <w:rPr>
          <w:rFonts w:ascii="Arial" w:hAnsi="Arial" w:cs="Arial"/>
          <w:sz w:val="22"/>
          <w:szCs w:val="22"/>
        </w:rPr>
        <w:t>designed to meet the new paradigm for corporate employers seeking office space in walkable communities offering their employees a full range of lifestyle amenities within close proximity to their jobs</w:t>
      </w:r>
      <w:r w:rsidR="0069706C">
        <w:rPr>
          <w:rFonts w:ascii="Arial" w:hAnsi="Arial" w:cs="Arial"/>
          <w:sz w:val="22"/>
          <w:szCs w:val="22"/>
        </w:rPr>
        <w:t>.</w:t>
      </w:r>
    </w:p>
    <w:p w14:paraId="02DF04EC" w14:textId="77777777" w:rsidR="0069706C" w:rsidRPr="00D24D05" w:rsidRDefault="0069706C" w:rsidP="0069706C">
      <w:pPr>
        <w:spacing w:line="360" w:lineRule="auto"/>
        <w:ind w:firstLine="720"/>
        <w:jc w:val="both"/>
        <w:rPr>
          <w:rFonts w:ascii="Arial" w:hAnsi="Arial" w:cs="Arial"/>
          <w:sz w:val="22"/>
          <w:szCs w:val="22"/>
        </w:rPr>
      </w:pPr>
    </w:p>
    <w:p w14:paraId="2CBD5083" w14:textId="77777777" w:rsidR="00DE0F9D" w:rsidRDefault="00DE0F9D" w:rsidP="00DE0F9D">
      <w:pPr>
        <w:spacing w:line="360" w:lineRule="auto"/>
        <w:jc w:val="both"/>
        <w:rPr>
          <w:rFonts w:ascii="Arial" w:hAnsi="Arial" w:cs="Arial"/>
          <w:b/>
          <w:sz w:val="22"/>
          <w:szCs w:val="22"/>
        </w:rPr>
      </w:pPr>
      <w:r w:rsidRPr="00E90A12">
        <w:rPr>
          <w:rFonts w:ascii="Arial" w:hAnsi="Arial" w:cs="Arial"/>
          <w:b/>
          <w:sz w:val="22"/>
          <w:szCs w:val="22"/>
        </w:rPr>
        <w:t xml:space="preserve">About Frisco Station </w:t>
      </w:r>
    </w:p>
    <w:p w14:paraId="75C68C8D" w14:textId="77777777" w:rsidR="00DE0F9D" w:rsidRPr="00342BF6" w:rsidRDefault="006F52F4" w:rsidP="002A2B25">
      <w:pPr>
        <w:spacing w:line="360" w:lineRule="auto"/>
        <w:jc w:val="both"/>
        <w:rPr>
          <w:rFonts w:ascii="Arial" w:hAnsi="Arial" w:cs="Arial"/>
          <w:sz w:val="22"/>
          <w:szCs w:val="22"/>
        </w:rPr>
      </w:pPr>
      <w:hyperlink r:id="rId13" w:history="1">
        <w:r w:rsidR="00DE0F9D" w:rsidRPr="0050171A">
          <w:rPr>
            <w:rStyle w:val="Hyperlink"/>
            <w:rFonts w:ascii="Arial" w:hAnsi="Arial" w:cs="Arial"/>
            <w:sz w:val="22"/>
            <w:szCs w:val="22"/>
          </w:rPr>
          <w:t>Frisco Station</w:t>
        </w:r>
      </w:hyperlink>
      <w:r w:rsidR="00DE0F9D">
        <w:rPr>
          <w:rFonts w:ascii="Arial" w:hAnsi="Arial" w:cs="Arial"/>
          <w:sz w:val="22"/>
          <w:szCs w:val="22"/>
        </w:rPr>
        <w:t xml:space="preserve"> is a 242-acre mixed-use development in Frisco, Texas</w:t>
      </w:r>
      <w:r w:rsidR="00842FEC">
        <w:rPr>
          <w:rFonts w:ascii="Arial" w:hAnsi="Arial" w:cs="Arial"/>
          <w:sz w:val="22"/>
          <w:szCs w:val="22"/>
        </w:rPr>
        <w:t xml:space="preserve"> created with a new approach to urban design</w:t>
      </w:r>
      <w:r w:rsidR="00842FEC" w:rsidRPr="00842FEC">
        <w:rPr>
          <w:rFonts w:ascii="Arial" w:hAnsi="Arial" w:cs="Arial"/>
          <w:sz w:val="22"/>
          <w:szCs w:val="22"/>
        </w:rPr>
        <w:t xml:space="preserve"> based on</w:t>
      </w:r>
      <w:r w:rsidR="00842FEC">
        <w:rPr>
          <w:rFonts w:ascii="Arial" w:hAnsi="Arial" w:cs="Arial"/>
          <w:sz w:val="22"/>
          <w:szCs w:val="22"/>
        </w:rPr>
        <w:t xml:space="preserve"> the </w:t>
      </w:r>
      <w:r w:rsidR="00842FEC" w:rsidRPr="00842FEC">
        <w:rPr>
          <w:rFonts w:ascii="Arial" w:hAnsi="Arial" w:cs="Arial"/>
          <w:sz w:val="22"/>
          <w:szCs w:val="22"/>
        </w:rPr>
        <w:t>foundational principles</w:t>
      </w:r>
      <w:r w:rsidR="00842FEC">
        <w:rPr>
          <w:rFonts w:ascii="Arial" w:hAnsi="Arial" w:cs="Arial"/>
          <w:sz w:val="22"/>
          <w:szCs w:val="22"/>
        </w:rPr>
        <w:t xml:space="preserve"> of smart, creative and </w:t>
      </w:r>
      <w:r w:rsidR="00842FEC" w:rsidRPr="00842FEC">
        <w:rPr>
          <w:rFonts w:ascii="Arial" w:hAnsi="Arial" w:cs="Arial"/>
          <w:sz w:val="22"/>
          <w:szCs w:val="22"/>
        </w:rPr>
        <w:t>healthy</w:t>
      </w:r>
      <w:r w:rsidR="00842FEC">
        <w:rPr>
          <w:rFonts w:ascii="Arial" w:hAnsi="Arial" w:cs="Arial"/>
          <w:sz w:val="22"/>
          <w:szCs w:val="22"/>
        </w:rPr>
        <w:t xml:space="preserve"> experiences. </w:t>
      </w:r>
      <w:r w:rsidR="00DE0F9D">
        <w:rPr>
          <w:rFonts w:ascii="Arial" w:hAnsi="Arial" w:cs="Arial"/>
          <w:sz w:val="22"/>
          <w:szCs w:val="22"/>
        </w:rPr>
        <w:t xml:space="preserve">The proposed development is located to the west of the Dallas North Tollway and to the north of Warren Parkway surrounding the new Dallas Cowboys </w:t>
      </w:r>
      <w:r w:rsidR="00CE3256">
        <w:rPr>
          <w:rFonts w:ascii="Arial" w:hAnsi="Arial" w:cs="Arial"/>
          <w:sz w:val="22"/>
          <w:szCs w:val="22"/>
        </w:rPr>
        <w:t xml:space="preserve">Star development and world </w:t>
      </w:r>
      <w:r w:rsidR="00DE0F9D">
        <w:rPr>
          <w:rFonts w:ascii="Arial" w:hAnsi="Arial" w:cs="Arial"/>
          <w:sz w:val="22"/>
          <w:szCs w:val="22"/>
        </w:rPr>
        <w:t xml:space="preserve">headquarters complex. </w:t>
      </w:r>
      <w:r w:rsidR="00CE3256">
        <w:rPr>
          <w:rFonts w:ascii="Arial" w:hAnsi="Arial" w:cs="Arial"/>
          <w:sz w:val="22"/>
          <w:szCs w:val="22"/>
        </w:rPr>
        <w:t>Frisco Station</w:t>
      </w:r>
      <w:r w:rsidR="00DE0F9D">
        <w:rPr>
          <w:rFonts w:ascii="Arial" w:hAnsi="Arial" w:cs="Arial"/>
          <w:sz w:val="22"/>
          <w:szCs w:val="22"/>
        </w:rPr>
        <w:t xml:space="preserve"> will feature fully amenitized office, residential, retail, restaurant and medical uses. Frisco Station will be an </w:t>
      </w:r>
      <w:r w:rsidR="00DE0F9D" w:rsidRPr="00C35F00">
        <w:rPr>
          <w:rFonts w:ascii="Arial" w:hAnsi="Arial" w:cs="Arial"/>
          <w:sz w:val="22"/>
          <w:szCs w:val="22"/>
        </w:rPr>
        <w:t xml:space="preserve">innovative </w:t>
      </w:r>
      <w:r w:rsidR="00DE0F9D">
        <w:rPr>
          <w:rFonts w:ascii="Arial" w:hAnsi="Arial" w:cs="Arial"/>
          <w:sz w:val="22"/>
          <w:szCs w:val="22"/>
        </w:rPr>
        <w:t xml:space="preserve">corporate, retail and medical destination </w:t>
      </w:r>
      <w:r w:rsidR="00DE0F9D" w:rsidRPr="00C35F00">
        <w:rPr>
          <w:rFonts w:ascii="Arial" w:hAnsi="Arial" w:cs="Arial"/>
          <w:sz w:val="22"/>
          <w:szCs w:val="22"/>
        </w:rPr>
        <w:t>in Frisco</w:t>
      </w:r>
      <w:r w:rsidR="00DE0F9D">
        <w:rPr>
          <w:rFonts w:ascii="Arial" w:hAnsi="Arial" w:cs="Arial"/>
          <w:sz w:val="22"/>
          <w:szCs w:val="22"/>
        </w:rPr>
        <w:t>, featuring</w:t>
      </w:r>
      <w:r w:rsidR="00DE0F9D" w:rsidRPr="00C35F00">
        <w:rPr>
          <w:rFonts w:ascii="Arial" w:hAnsi="Arial" w:cs="Arial"/>
          <w:sz w:val="22"/>
          <w:szCs w:val="22"/>
        </w:rPr>
        <w:t xml:space="preserve"> modern amenities, technological connectivity</w:t>
      </w:r>
      <w:r w:rsidR="00DE0F9D">
        <w:rPr>
          <w:rFonts w:ascii="Arial" w:hAnsi="Arial" w:cs="Arial"/>
          <w:sz w:val="22"/>
          <w:szCs w:val="22"/>
        </w:rPr>
        <w:t xml:space="preserve"> and </w:t>
      </w:r>
      <w:r w:rsidR="00DE0F9D" w:rsidRPr="00C35F00">
        <w:rPr>
          <w:rFonts w:ascii="Arial" w:hAnsi="Arial" w:cs="Arial"/>
          <w:sz w:val="22"/>
          <w:szCs w:val="22"/>
        </w:rPr>
        <w:t xml:space="preserve">flexible workspaces </w:t>
      </w:r>
      <w:r w:rsidR="00DE0F9D">
        <w:rPr>
          <w:rFonts w:ascii="Arial" w:hAnsi="Arial" w:cs="Arial"/>
          <w:sz w:val="22"/>
          <w:szCs w:val="22"/>
        </w:rPr>
        <w:t>within</w:t>
      </w:r>
      <w:r w:rsidR="00DE0F9D" w:rsidRPr="00C35F00">
        <w:rPr>
          <w:rFonts w:ascii="Arial" w:hAnsi="Arial" w:cs="Arial"/>
          <w:sz w:val="22"/>
          <w:szCs w:val="22"/>
        </w:rPr>
        <w:t xml:space="preserve"> a vibrant economic</w:t>
      </w:r>
      <w:r w:rsidR="00DE0F9D">
        <w:rPr>
          <w:rFonts w:ascii="Arial" w:hAnsi="Arial" w:cs="Arial"/>
          <w:sz w:val="22"/>
          <w:szCs w:val="22"/>
        </w:rPr>
        <w:t xml:space="preserve"> </w:t>
      </w:r>
      <w:r w:rsidR="00DE0F9D" w:rsidRPr="00C35F00">
        <w:rPr>
          <w:rFonts w:ascii="Arial" w:hAnsi="Arial" w:cs="Arial"/>
          <w:sz w:val="22"/>
          <w:szCs w:val="22"/>
        </w:rPr>
        <w:t>climate</w:t>
      </w:r>
      <w:r w:rsidR="00DE0F9D">
        <w:rPr>
          <w:rFonts w:ascii="Arial" w:hAnsi="Arial" w:cs="Arial"/>
          <w:sz w:val="22"/>
          <w:szCs w:val="22"/>
        </w:rPr>
        <w:t>.</w:t>
      </w:r>
    </w:p>
    <w:p w14:paraId="5D0AEAB1" w14:textId="77777777" w:rsidR="0048489A" w:rsidRDefault="0048489A" w:rsidP="0048489A">
      <w:pPr>
        <w:spacing w:line="360" w:lineRule="auto"/>
        <w:jc w:val="both"/>
        <w:rPr>
          <w:rFonts w:ascii="Arial" w:hAnsi="Arial" w:cs="Arial"/>
          <w:sz w:val="22"/>
          <w:szCs w:val="22"/>
        </w:rPr>
      </w:pPr>
    </w:p>
    <w:p w14:paraId="4B97B3EC" w14:textId="77777777" w:rsidR="00DE0F9D" w:rsidRDefault="00DE0F9D" w:rsidP="006378B2">
      <w:pPr>
        <w:spacing w:line="360" w:lineRule="auto"/>
        <w:ind w:left="3600" w:firstLine="720"/>
      </w:pPr>
      <w:r w:rsidRPr="001B1B3B">
        <w:rPr>
          <w:rFonts w:ascii="Arial" w:hAnsi="Arial" w:cs="Arial"/>
          <w:bCs/>
          <w:sz w:val="22"/>
          <w:szCs w:val="22"/>
        </w:rPr>
        <w:t>#  #  #</w:t>
      </w:r>
    </w:p>
    <w:p w14:paraId="15DE4F83" w14:textId="77777777" w:rsidR="00DE0F9D" w:rsidRDefault="00DE0F9D" w:rsidP="00361CD3">
      <w:pPr>
        <w:pStyle w:val="NoSpacing"/>
      </w:pPr>
    </w:p>
    <w:sectPr w:rsidR="00DE0F9D" w:rsidSect="00B31C1C">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DB320" w14:textId="77777777" w:rsidR="006F52F4" w:rsidRDefault="006F52F4">
      <w:r>
        <w:separator/>
      </w:r>
    </w:p>
  </w:endnote>
  <w:endnote w:type="continuationSeparator" w:id="0">
    <w:p w14:paraId="73614F64" w14:textId="77777777" w:rsidR="006F52F4" w:rsidRDefault="006F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92E27" w14:textId="77777777" w:rsidR="006F52F4" w:rsidRDefault="006F52F4">
      <w:r>
        <w:separator/>
      </w:r>
    </w:p>
  </w:footnote>
  <w:footnote w:type="continuationSeparator" w:id="0">
    <w:p w14:paraId="6796A3F5" w14:textId="77777777" w:rsidR="006F52F4" w:rsidRDefault="006F5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E8319" w14:textId="12214C4C" w:rsidR="00101682" w:rsidRPr="00557BB3" w:rsidRDefault="00101682" w:rsidP="00557BB3">
    <w:pPr>
      <w:keepNext/>
      <w:outlineLvl w:val="5"/>
    </w:pPr>
    <w:r>
      <w:rPr>
        <w:rFonts w:ascii="Arial" w:hAnsi="Arial" w:cs="Arial"/>
        <w:b/>
        <w:bCs/>
        <w:sz w:val="20"/>
        <w:szCs w:val="20"/>
      </w:rPr>
      <w:t xml:space="preserve">Hillwood Multifamily Announces </w:t>
    </w:r>
    <w:r w:rsidR="0031378E">
      <w:rPr>
        <w:rFonts w:ascii="Arial" w:hAnsi="Arial" w:cs="Arial"/>
        <w:b/>
        <w:bCs/>
        <w:sz w:val="20"/>
        <w:szCs w:val="20"/>
      </w:rPr>
      <w:t>Station House</w:t>
    </w:r>
    <w:r>
      <w:rPr>
        <w:rFonts w:ascii="Arial" w:hAnsi="Arial" w:cs="Arial"/>
        <w:b/>
        <w:bCs/>
        <w:sz w:val="20"/>
        <w:szCs w:val="20"/>
      </w:rPr>
      <w:t xml:space="preserve"> at Frisco Station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F4A91" w14:textId="32C24319" w:rsidR="00101682" w:rsidRPr="00697B85" w:rsidRDefault="00101682" w:rsidP="00697B8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04F98"/>
    <w:multiLevelType w:val="multilevel"/>
    <w:tmpl w:val="7F56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A6875"/>
    <w:multiLevelType w:val="hybridMultilevel"/>
    <w:tmpl w:val="5400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7291F"/>
    <w:multiLevelType w:val="hybridMultilevel"/>
    <w:tmpl w:val="8082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B25085"/>
    <w:multiLevelType w:val="hybridMultilevel"/>
    <w:tmpl w:val="67A0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86301"/>
    <w:multiLevelType w:val="multilevel"/>
    <w:tmpl w:val="74DA30FE"/>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43AC5EC3"/>
    <w:multiLevelType w:val="hybridMultilevel"/>
    <w:tmpl w:val="4F4E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1468D"/>
    <w:multiLevelType w:val="hybridMultilevel"/>
    <w:tmpl w:val="3AF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23286"/>
    <w:multiLevelType w:val="hybridMultilevel"/>
    <w:tmpl w:val="9CFE5822"/>
    <w:lvl w:ilvl="0" w:tplc="8F68116C">
      <w:start w:val="1"/>
      <w:numFmt w:val="bullet"/>
      <w:lvlText w:val=""/>
      <w:lvlJc w:val="left"/>
      <w:pPr>
        <w:tabs>
          <w:tab w:val="num" w:pos="2160"/>
        </w:tabs>
        <w:ind w:left="2160" w:hanging="360"/>
      </w:pPr>
      <w:rPr>
        <w:rFonts w:ascii="Symbol" w:hAnsi="Symbol" w:hint="default"/>
        <w:color w:val="auto"/>
      </w:rPr>
    </w:lvl>
    <w:lvl w:ilvl="1" w:tplc="8F68116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13D7900"/>
    <w:multiLevelType w:val="hybridMultilevel"/>
    <w:tmpl w:val="74DA30FE"/>
    <w:lvl w:ilvl="0" w:tplc="8F68116C">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0"/>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W1NDOwMLIwMDM0NzdW0lEKTi0uzszPAykwrAUAOYQDyCwAAAA="/>
  </w:docVars>
  <w:rsids>
    <w:rsidRoot w:val="006F4C12"/>
    <w:rsid w:val="00000BAC"/>
    <w:rsid w:val="00004D03"/>
    <w:rsid w:val="000077EA"/>
    <w:rsid w:val="00010441"/>
    <w:rsid w:val="0002192B"/>
    <w:rsid w:val="0002406D"/>
    <w:rsid w:val="00024B73"/>
    <w:rsid w:val="000252EA"/>
    <w:rsid w:val="00031180"/>
    <w:rsid w:val="00031822"/>
    <w:rsid w:val="00034B94"/>
    <w:rsid w:val="0004288D"/>
    <w:rsid w:val="00043CF6"/>
    <w:rsid w:val="00044368"/>
    <w:rsid w:val="000462CE"/>
    <w:rsid w:val="00046670"/>
    <w:rsid w:val="00047828"/>
    <w:rsid w:val="00047B45"/>
    <w:rsid w:val="00050942"/>
    <w:rsid w:val="00053780"/>
    <w:rsid w:val="00062551"/>
    <w:rsid w:val="000629B0"/>
    <w:rsid w:val="000643D1"/>
    <w:rsid w:val="00067889"/>
    <w:rsid w:val="000756D0"/>
    <w:rsid w:val="00080255"/>
    <w:rsid w:val="0008174A"/>
    <w:rsid w:val="0008239B"/>
    <w:rsid w:val="00082B2C"/>
    <w:rsid w:val="00085863"/>
    <w:rsid w:val="00086050"/>
    <w:rsid w:val="0009140B"/>
    <w:rsid w:val="00091BC4"/>
    <w:rsid w:val="00095944"/>
    <w:rsid w:val="000A5E83"/>
    <w:rsid w:val="000A7B7C"/>
    <w:rsid w:val="000B6195"/>
    <w:rsid w:val="000B7B9E"/>
    <w:rsid w:val="000C6C31"/>
    <w:rsid w:val="000C73EB"/>
    <w:rsid w:val="000D141B"/>
    <w:rsid w:val="000E2B18"/>
    <w:rsid w:val="000E3354"/>
    <w:rsid w:val="000E4E7C"/>
    <w:rsid w:val="000E65BE"/>
    <w:rsid w:val="000F1E2A"/>
    <w:rsid w:val="000F32C5"/>
    <w:rsid w:val="000F4958"/>
    <w:rsid w:val="001007BF"/>
    <w:rsid w:val="00101682"/>
    <w:rsid w:val="001031B4"/>
    <w:rsid w:val="00104579"/>
    <w:rsid w:val="0010610A"/>
    <w:rsid w:val="0010654B"/>
    <w:rsid w:val="001109CC"/>
    <w:rsid w:val="00113BC1"/>
    <w:rsid w:val="001150F3"/>
    <w:rsid w:val="00120144"/>
    <w:rsid w:val="00120C0F"/>
    <w:rsid w:val="00121B66"/>
    <w:rsid w:val="001237F0"/>
    <w:rsid w:val="0012431C"/>
    <w:rsid w:val="001248CB"/>
    <w:rsid w:val="0012515B"/>
    <w:rsid w:val="001305EF"/>
    <w:rsid w:val="00133268"/>
    <w:rsid w:val="00136C59"/>
    <w:rsid w:val="00142F6F"/>
    <w:rsid w:val="001431AF"/>
    <w:rsid w:val="00147C32"/>
    <w:rsid w:val="00153D7C"/>
    <w:rsid w:val="00154C01"/>
    <w:rsid w:val="00154E64"/>
    <w:rsid w:val="001610CC"/>
    <w:rsid w:val="00161979"/>
    <w:rsid w:val="00164843"/>
    <w:rsid w:val="00170132"/>
    <w:rsid w:val="00172541"/>
    <w:rsid w:val="00172C15"/>
    <w:rsid w:val="00172F95"/>
    <w:rsid w:val="001769C5"/>
    <w:rsid w:val="0018082E"/>
    <w:rsid w:val="00183AAC"/>
    <w:rsid w:val="001860C2"/>
    <w:rsid w:val="00190D74"/>
    <w:rsid w:val="00190E97"/>
    <w:rsid w:val="00193461"/>
    <w:rsid w:val="00193846"/>
    <w:rsid w:val="00194617"/>
    <w:rsid w:val="00194782"/>
    <w:rsid w:val="00194853"/>
    <w:rsid w:val="0019618A"/>
    <w:rsid w:val="001968D2"/>
    <w:rsid w:val="0019711E"/>
    <w:rsid w:val="001A6DB6"/>
    <w:rsid w:val="001A7ABA"/>
    <w:rsid w:val="001B112D"/>
    <w:rsid w:val="001C0B03"/>
    <w:rsid w:val="001C1C8A"/>
    <w:rsid w:val="001C6EAD"/>
    <w:rsid w:val="001D0491"/>
    <w:rsid w:val="001D0AC8"/>
    <w:rsid w:val="001D2291"/>
    <w:rsid w:val="001D7981"/>
    <w:rsid w:val="001E0250"/>
    <w:rsid w:val="001E0A87"/>
    <w:rsid w:val="001E1BDB"/>
    <w:rsid w:val="001E22FD"/>
    <w:rsid w:val="001E34FD"/>
    <w:rsid w:val="001E37C7"/>
    <w:rsid w:val="001E4345"/>
    <w:rsid w:val="001E607D"/>
    <w:rsid w:val="001E7B2D"/>
    <w:rsid w:val="001F0803"/>
    <w:rsid w:val="001F1411"/>
    <w:rsid w:val="001F2293"/>
    <w:rsid w:val="001F4211"/>
    <w:rsid w:val="001F4574"/>
    <w:rsid w:val="001F50DB"/>
    <w:rsid w:val="001F5B71"/>
    <w:rsid w:val="001F645E"/>
    <w:rsid w:val="001F6ED8"/>
    <w:rsid w:val="00204347"/>
    <w:rsid w:val="002049BC"/>
    <w:rsid w:val="0021431E"/>
    <w:rsid w:val="002147AF"/>
    <w:rsid w:val="0022474F"/>
    <w:rsid w:val="002326E7"/>
    <w:rsid w:val="00235BD2"/>
    <w:rsid w:val="00240427"/>
    <w:rsid w:val="00243428"/>
    <w:rsid w:val="002566E7"/>
    <w:rsid w:val="0026115E"/>
    <w:rsid w:val="00265D9C"/>
    <w:rsid w:val="00266C5B"/>
    <w:rsid w:val="002678D6"/>
    <w:rsid w:val="0027202B"/>
    <w:rsid w:val="002754BE"/>
    <w:rsid w:val="00275B0A"/>
    <w:rsid w:val="002777C3"/>
    <w:rsid w:val="00281146"/>
    <w:rsid w:val="00284FD5"/>
    <w:rsid w:val="00286971"/>
    <w:rsid w:val="00292887"/>
    <w:rsid w:val="00293323"/>
    <w:rsid w:val="00293B51"/>
    <w:rsid w:val="002948CD"/>
    <w:rsid w:val="002978AC"/>
    <w:rsid w:val="002A0514"/>
    <w:rsid w:val="002A0A9E"/>
    <w:rsid w:val="002A2B25"/>
    <w:rsid w:val="002A7629"/>
    <w:rsid w:val="002B0F83"/>
    <w:rsid w:val="002B21F1"/>
    <w:rsid w:val="002B4BAA"/>
    <w:rsid w:val="002B6FBD"/>
    <w:rsid w:val="002D39C1"/>
    <w:rsid w:val="002D6CBA"/>
    <w:rsid w:val="002E0018"/>
    <w:rsid w:val="002E40A4"/>
    <w:rsid w:val="002E638F"/>
    <w:rsid w:val="002F1461"/>
    <w:rsid w:val="002F399B"/>
    <w:rsid w:val="002F3CC3"/>
    <w:rsid w:val="002F5EDF"/>
    <w:rsid w:val="002F69F3"/>
    <w:rsid w:val="002F6CC6"/>
    <w:rsid w:val="003045E0"/>
    <w:rsid w:val="00304DB1"/>
    <w:rsid w:val="00307E7C"/>
    <w:rsid w:val="0031378E"/>
    <w:rsid w:val="00315E88"/>
    <w:rsid w:val="003224F1"/>
    <w:rsid w:val="003236A8"/>
    <w:rsid w:val="00323792"/>
    <w:rsid w:val="00323A61"/>
    <w:rsid w:val="003326D2"/>
    <w:rsid w:val="00333358"/>
    <w:rsid w:val="00334E30"/>
    <w:rsid w:val="00342BF6"/>
    <w:rsid w:val="00346142"/>
    <w:rsid w:val="0034728A"/>
    <w:rsid w:val="00354180"/>
    <w:rsid w:val="003545BB"/>
    <w:rsid w:val="00355979"/>
    <w:rsid w:val="00360511"/>
    <w:rsid w:val="00360C48"/>
    <w:rsid w:val="00361CD3"/>
    <w:rsid w:val="00364867"/>
    <w:rsid w:val="00364DD8"/>
    <w:rsid w:val="003679F8"/>
    <w:rsid w:val="00367C2C"/>
    <w:rsid w:val="003702FF"/>
    <w:rsid w:val="00375A70"/>
    <w:rsid w:val="00375BAA"/>
    <w:rsid w:val="00386BF0"/>
    <w:rsid w:val="00390522"/>
    <w:rsid w:val="003916C2"/>
    <w:rsid w:val="00394147"/>
    <w:rsid w:val="00394384"/>
    <w:rsid w:val="00396F9B"/>
    <w:rsid w:val="00397C76"/>
    <w:rsid w:val="003A07C5"/>
    <w:rsid w:val="003A1472"/>
    <w:rsid w:val="003A219C"/>
    <w:rsid w:val="003A4BDC"/>
    <w:rsid w:val="003A4C7E"/>
    <w:rsid w:val="003A4C8C"/>
    <w:rsid w:val="003A6911"/>
    <w:rsid w:val="003B09A2"/>
    <w:rsid w:val="003B0F48"/>
    <w:rsid w:val="003B7BEF"/>
    <w:rsid w:val="003C07CE"/>
    <w:rsid w:val="003C1C3F"/>
    <w:rsid w:val="003C742E"/>
    <w:rsid w:val="003D0604"/>
    <w:rsid w:val="003D1162"/>
    <w:rsid w:val="003D11CE"/>
    <w:rsid w:val="003D23EC"/>
    <w:rsid w:val="003D29EB"/>
    <w:rsid w:val="003D4CEA"/>
    <w:rsid w:val="003D57BA"/>
    <w:rsid w:val="003D7D11"/>
    <w:rsid w:val="003E35EA"/>
    <w:rsid w:val="003E4EF9"/>
    <w:rsid w:val="003E4F5B"/>
    <w:rsid w:val="003E54CD"/>
    <w:rsid w:val="003E69F2"/>
    <w:rsid w:val="003E7BE9"/>
    <w:rsid w:val="003F06F6"/>
    <w:rsid w:val="003F1412"/>
    <w:rsid w:val="003F4B39"/>
    <w:rsid w:val="003F609D"/>
    <w:rsid w:val="003F6954"/>
    <w:rsid w:val="0040036B"/>
    <w:rsid w:val="00404623"/>
    <w:rsid w:val="00404F8B"/>
    <w:rsid w:val="00405B7F"/>
    <w:rsid w:val="004067B6"/>
    <w:rsid w:val="004117AA"/>
    <w:rsid w:val="0041282C"/>
    <w:rsid w:val="00416E8F"/>
    <w:rsid w:val="00420B5B"/>
    <w:rsid w:val="0042120C"/>
    <w:rsid w:val="00424075"/>
    <w:rsid w:val="00424807"/>
    <w:rsid w:val="00426232"/>
    <w:rsid w:val="00426872"/>
    <w:rsid w:val="00426BBF"/>
    <w:rsid w:val="00433861"/>
    <w:rsid w:val="00440578"/>
    <w:rsid w:val="00440DDE"/>
    <w:rsid w:val="0044144A"/>
    <w:rsid w:val="00444910"/>
    <w:rsid w:val="00446650"/>
    <w:rsid w:val="004469E5"/>
    <w:rsid w:val="00451C74"/>
    <w:rsid w:val="0045204F"/>
    <w:rsid w:val="004603EE"/>
    <w:rsid w:val="00460E44"/>
    <w:rsid w:val="004634D9"/>
    <w:rsid w:val="00463944"/>
    <w:rsid w:val="00464C4A"/>
    <w:rsid w:val="00465998"/>
    <w:rsid w:val="004663BD"/>
    <w:rsid w:val="004674B6"/>
    <w:rsid w:val="004727A6"/>
    <w:rsid w:val="0047288F"/>
    <w:rsid w:val="00474782"/>
    <w:rsid w:val="0047725E"/>
    <w:rsid w:val="004777B7"/>
    <w:rsid w:val="00482A6C"/>
    <w:rsid w:val="0048477D"/>
    <w:rsid w:val="0048489A"/>
    <w:rsid w:val="00486056"/>
    <w:rsid w:val="00495490"/>
    <w:rsid w:val="004977BD"/>
    <w:rsid w:val="004A077C"/>
    <w:rsid w:val="004A0995"/>
    <w:rsid w:val="004A0EEA"/>
    <w:rsid w:val="004A1A59"/>
    <w:rsid w:val="004A21B8"/>
    <w:rsid w:val="004A366C"/>
    <w:rsid w:val="004A57E0"/>
    <w:rsid w:val="004B28CA"/>
    <w:rsid w:val="004B2BB3"/>
    <w:rsid w:val="004C1EB7"/>
    <w:rsid w:val="004C5A71"/>
    <w:rsid w:val="004D078F"/>
    <w:rsid w:val="004D21E7"/>
    <w:rsid w:val="004D3C39"/>
    <w:rsid w:val="004E352A"/>
    <w:rsid w:val="004E56E2"/>
    <w:rsid w:val="004E5C12"/>
    <w:rsid w:val="004E63E4"/>
    <w:rsid w:val="004E6490"/>
    <w:rsid w:val="004F0CF7"/>
    <w:rsid w:val="004F1F67"/>
    <w:rsid w:val="004F2812"/>
    <w:rsid w:val="004F3BEC"/>
    <w:rsid w:val="004F5AE9"/>
    <w:rsid w:val="004F61DF"/>
    <w:rsid w:val="004F6DC3"/>
    <w:rsid w:val="0050171A"/>
    <w:rsid w:val="005031FC"/>
    <w:rsid w:val="00506334"/>
    <w:rsid w:val="005069FF"/>
    <w:rsid w:val="005075D0"/>
    <w:rsid w:val="005218D6"/>
    <w:rsid w:val="0052200A"/>
    <w:rsid w:val="005222AB"/>
    <w:rsid w:val="00522367"/>
    <w:rsid w:val="00525087"/>
    <w:rsid w:val="00525130"/>
    <w:rsid w:val="00527ADE"/>
    <w:rsid w:val="00527C76"/>
    <w:rsid w:val="00534814"/>
    <w:rsid w:val="00536988"/>
    <w:rsid w:val="00541A74"/>
    <w:rsid w:val="0054365A"/>
    <w:rsid w:val="00543E1B"/>
    <w:rsid w:val="00544F45"/>
    <w:rsid w:val="005459BA"/>
    <w:rsid w:val="005508E7"/>
    <w:rsid w:val="00550C75"/>
    <w:rsid w:val="00551814"/>
    <w:rsid w:val="0055531F"/>
    <w:rsid w:val="00557404"/>
    <w:rsid w:val="00557BB3"/>
    <w:rsid w:val="005667E9"/>
    <w:rsid w:val="00570160"/>
    <w:rsid w:val="00570380"/>
    <w:rsid w:val="005704B1"/>
    <w:rsid w:val="005705E9"/>
    <w:rsid w:val="00572D51"/>
    <w:rsid w:val="0057429B"/>
    <w:rsid w:val="00574C41"/>
    <w:rsid w:val="00574FA9"/>
    <w:rsid w:val="00576150"/>
    <w:rsid w:val="005821B0"/>
    <w:rsid w:val="0059080E"/>
    <w:rsid w:val="005913A1"/>
    <w:rsid w:val="00591C0C"/>
    <w:rsid w:val="005936BA"/>
    <w:rsid w:val="00595FC0"/>
    <w:rsid w:val="00597430"/>
    <w:rsid w:val="00597477"/>
    <w:rsid w:val="005978BB"/>
    <w:rsid w:val="005A0B3D"/>
    <w:rsid w:val="005A2277"/>
    <w:rsid w:val="005A50F3"/>
    <w:rsid w:val="005A5EA1"/>
    <w:rsid w:val="005A65FA"/>
    <w:rsid w:val="005B01AD"/>
    <w:rsid w:val="005B1B0C"/>
    <w:rsid w:val="005B204B"/>
    <w:rsid w:val="005B3881"/>
    <w:rsid w:val="005B62A8"/>
    <w:rsid w:val="005C0976"/>
    <w:rsid w:val="005C5FE9"/>
    <w:rsid w:val="005C6430"/>
    <w:rsid w:val="005C6713"/>
    <w:rsid w:val="005D1EAD"/>
    <w:rsid w:val="005D2B34"/>
    <w:rsid w:val="005D3E34"/>
    <w:rsid w:val="005D4467"/>
    <w:rsid w:val="005D52C5"/>
    <w:rsid w:val="005E0420"/>
    <w:rsid w:val="005E5A2C"/>
    <w:rsid w:val="005F0931"/>
    <w:rsid w:val="005F2229"/>
    <w:rsid w:val="005F6207"/>
    <w:rsid w:val="005F76B4"/>
    <w:rsid w:val="005F7B84"/>
    <w:rsid w:val="00600713"/>
    <w:rsid w:val="006021EE"/>
    <w:rsid w:val="0060635C"/>
    <w:rsid w:val="00611CEB"/>
    <w:rsid w:val="00612B1C"/>
    <w:rsid w:val="00615F3D"/>
    <w:rsid w:val="00624358"/>
    <w:rsid w:val="00624E9B"/>
    <w:rsid w:val="00626880"/>
    <w:rsid w:val="00630261"/>
    <w:rsid w:val="006312A2"/>
    <w:rsid w:val="006312D2"/>
    <w:rsid w:val="006378B2"/>
    <w:rsid w:val="0064614F"/>
    <w:rsid w:val="00650406"/>
    <w:rsid w:val="00651C09"/>
    <w:rsid w:val="00652D5F"/>
    <w:rsid w:val="00655159"/>
    <w:rsid w:val="00657C08"/>
    <w:rsid w:val="00660211"/>
    <w:rsid w:val="0066317E"/>
    <w:rsid w:val="00664FED"/>
    <w:rsid w:val="00665474"/>
    <w:rsid w:val="0066594D"/>
    <w:rsid w:val="00670CE0"/>
    <w:rsid w:val="00673D7B"/>
    <w:rsid w:val="00674B05"/>
    <w:rsid w:val="00675290"/>
    <w:rsid w:val="00680053"/>
    <w:rsid w:val="00684D5B"/>
    <w:rsid w:val="00690CFA"/>
    <w:rsid w:val="0069200A"/>
    <w:rsid w:val="00694B6F"/>
    <w:rsid w:val="0069706C"/>
    <w:rsid w:val="00697B85"/>
    <w:rsid w:val="006A51EA"/>
    <w:rsid w:val="006A7523"/>
    <w:rsid w:val="006B1036"/>
    <w:rsid w:val="006B10F3"/>
    <w:rsid w:val="006B30DB"/>
    <w:rsid w:val="006B33EF"/>
    <w:rsid w:val="006B527C"/>
    <w:rsid w:val="006B68FF"/>
    <w:rsid w:val="006B74A0"/>
    <w:rsid w:val="006C165A"/>
    <w:rsid w:val="006C2155"/>
    <w:rsid w:val="006C417B"/>
    <w:rsid w:val="006C5882"/>
    <w:rsid w:val="006C7570"/>
    <w:rsid w:val="006D0233"/>
    <w:rsid w:val="006D3161"/>
    <w:rsid w:val="006D4070"/>
    <w:rsid w:val="006D6199"/>
    <w:rsid w:val="006D6738"/>
    <w:rsid w:val="006E0728"/>
    <w:rsid w:val="006E3716"/>
    <w:rsid w:val="006E3D9E"/>
    <w:rsid w:val="006F058B"/>
    <w:rsid w:val="006F0CE6"/>
    <w:rsid w:val="006F1841"/>
    <w:rsid w:val="006F363C"/>
    <w:rsid w:val="006F37E3"/>
    <w:rsid w:val="006F4C12"/>
    <w:rsid w:val="006F52F4"/>
    <w:rsid w:val="006F5F47"/>
    <w:rsid w:val="00700120"/>
    <w:rsid w:val="00700869"/>
    <w:rsid w:val="00702DB4"/>
    <w:rsid w:val="007036E7"/>
    <w:rsid w:val="00705350"/>
    <w:rsid w:val="00707D1E"/>
    <w:rsid w:val="007120FB"/>
    <w:rsid w:val="0071555C"/>
    <w:rsid w:val="00725D90"/>
    <w:rsid w:val="00731065"/>
    <w:rsid w:val="00734305"/>
    <w:rsid w:val="007354B4"/>
    <w:rsid w:val="007416BC"/>
    <w:rsid w:val="0074513D"/>
    <w:rsid w:val="00746CBB"/>
    <w:rsid w:val="00746CCC"/>
    <w:rsid w:val="0075247E"/>
    <w:rsid w:val="00755EDC"/>
    <w:rsid w:val="0076013A"/>
    <w:rsid w:val="00761D43"/>
    <w:rsid w:val="00761FC6"/>
    <w:rsid w:val="007678A2"/>
    <w:rsid w:val="00774319"/>
    <w:rsid w:val="0077707F"/>
    <w:rsid w:val="00777E8D"/>
    <w:rsid w:val="007834EA"/>
    <w:rsid w:val="00784AFD"/>
    <w:rsid w:val="0078703A"/>
    <w:rsid w:val="007926ED"/>
    <w:rsid w:val="00796AF3"/>
    <w:rsid w:val="007A1569"/>
    <w:rsid w:val="007A2F11"/>
    <w:rsid w:val="007A5888"/>
    <w:rsid w:val="007A6DA3"/>
    <w:rsid w:val="007A6FA7"/>
    <w:rsid w:val="007A7777"/>
    <w:rsid w:val="007B4A78"/>
    <w:rsid w:val="007B5C1E"/>
    <w:rsid w:val="007B679A"/>
    <w:rsid w:val="007C16BF"/>
    <w:rsid w:val="007C47E8"/>
    <w:rsid w:val="007D501A"/>
    <w:rsid w:val="007D6D29"/>
    <w:rsid w:val="007E33B6"/>
    <w:rsid w:val="007E37B8"/>
    <w:rsid w:val="007E46CA"/>
    <w:rsid w:val="007E58D9"/>
    <w:rsid w:val="007E6B9E"/>
    <w:rsid w:val="007F06E1"/>
    <w:rsid w:val="007F645D"/>
    <w:rsid w:val="007F74D1"/>
    <w:rsid w:val="007F7F8D"/>
    <w:rsid w:val="00806474"/>
    <w:rsid w:val="0081093D"/>
    <w:rsid w:val="008123C1"/>
    <w:rsid w:val="00815218"/>
    <w:rsid w:val="00820657"/>
    <w:rsid w:val="00820EF3"/>
    <w:rsid w:val="00821A73"/>
    <w:rsid w:val="00822ECA"/>
    <w:rsid w:val="0082507A"/>
    <w:rsid w:val="00825241"/>
    <w:rsid w:val="008268FF"/>
    <w:rsid w:val="00830A03"/>
    <w:rsid w:val="00832508"/>
    <w:rsid w:val="00834B56"/>
    <w:rsid w:val="00836B6C"/>
    <w:rsid w:val="00842776"/>
    <w:rsid w:val="00842FEC"/>
    <w:rsid w:val="00845D8C"/>
    <w:rsid w:val="008462BB"/>
    <w:rsid w:val="008537FC"/>
    <w:rsid w:val="0085402A"/>
    <w:rsid w:val="00854DD7"/>
    <w:rsid w:val="00855633"/>
    <w:rsid w:val="00856C78"/>
    <w:rsid w:val="008628C2"/>
    <w:rsid w:val="00864F12"/>
    <w:rsid w:val="008660A4"/>
    <w:rsid w:val="00871D78"/>
    <w:rsid w:val="00873BE3"/>
    <w:rsid w:val="00874442"/>
    <w:rsid w:val="00882B20"/>
    <w:rsid w:val="0088621B"/>
    <w:rsid w:val="00887633"/>
    <w:rsid w:val="00892C66"/>
    <w:rsid w:val="008A1161"/>
    <w:rsid w:val="008A335D"/>
    <w:rsid w:val="008A5D0E"/>
    <w:rsid w:val="008A785A"/>
    <w:rsid w:val="008B487F"/>
    <w:rsid w:val="008B50D9"/>
    <w:rsid w:val="008B7EC7"/>
    <w:rsid w:val="008C23B4"/>
    <w:rsid w:val="008C51AD"/>
    <w:rsid w:val="008C658E"/>
    <w:rsid w:val="008C66E9"/>
    <w:rsid w:val="008D1302"/>
    <w:rsid w:val="008D2567"/>
    <w:rsid w:val="008D2585"/>
    <w:rsid w:val="008D55E0"/>
    <w:rsid w:val="008E0643"/>
    <w:rsid w:val="008E4710"/>
    <w:rsid w:val="008E506C"/>
    <w:rsid w:val="008E75FE"/>
    <w:rsid w:val="008F05AD"/>
    <w:rsid w:val="008F1CDA"/>
    <w:rsid w:val="008F315D"/>
    <w:rsid w:val="008F4BD8"/>
    <w:rsid w:val="008F62E5"/>
    <w:rsid w:val="008F6380"/>
    <w:rsid w:val="008F73A7"/>
    <w:rsid w:val="009014AF"/>
    <w:rsid w:val="00903360"/>
    <w:rsid w:val="00904143"/>
    <w:rsid w:val="0090668D"/>
    <w:rsid w:val="00906FA8"/>
    <w:rsid w:val="00910136"/>
    <w:rsid w:val="00911565"/>
    <w:rsid w:val="00914783"/>
    <w:rsid w:val="009221A3"/>
    <w:rsid w:val="00922A57"/>
    <w:rsid w:val="00924DA4"/>
    <w:rsid w:val="00925C19"/>
    <w:rsid w:val="00936082"/>
    <w:rsid w:val="0094018C"/>
    <w:rsid w:val="009415E4"/>
    <w:rsid w:val="00944841"/>
    <w:rsid w:val="00945491"/>
    <w:rsid w:val="009472A8"/>
    <w:rsid w:val="0095271F"/>
    <w:rsid w:val="00953C2D"/>
    <w:rsid w:val="009545F7"/>
    <w:rsid w:val="009553CD"/>
    <w:rsid w:val="009606BD"/>
    <w:rsid w:val="0096081C"/>
    <w:rsid w:val="00961415"/>
    <w:rsid w:val="00965D06"/>
    <w:rsid w:val="00973309"/>
    <w:rsid w:val="00976B07"/>
    <w:rsid w:val="00987DEE"/>
    <w:rsid w:val="00992914"/>
    <w:rsid w:val="00994486"/>
    <w:rsid w:val="00996BBE"/>
    <w:rsid w:val="009A041D"/>
    <w:rsid w:val="009A2375"/>
    <w:rsid w:val="009A2A42"/>
    <w:rsid w:val="009A2AA6"/>
    <w:rsid w:val="009A444C"/>
    <w:rsid w:val="009B05E7"/>
    <w:rsid w:val="009B15F4"/>
    <w:rsid w:val="009B60D4"/>
    <w:rsid w:val="009B648E"/>
    <w:rsid w:val="009C1BB4"/>
    <w:rsid w:val="009C22AF"/>
    <w:rsid w:val="009C5B35"/>
    <w:rsid w:val="009D1202"/>
    <w:rsid w:val="009D2ADE"/>
    <w:rsid w:val="009D340E"/>
    <w:rsid w:val="009D5648"/>
    <w:rsid w:val="009D5D18"/>
    <w:rsid w:val="009E0A4C"/>
    <w:rsid w:val="009F08B7"/>
    <w:rsid w:val="009F3976"/>
    <w:rsid w:val="009F54C8"/>
    <w:rsid w:val="00A04AE4"/>
    <w:rsid w:val="00A04D70"/>
    <w:rsid w:val="00A057E9"/>
    <w:rsid w:val="00A05A6E"/>
    <w:rsid w:val="00A060DE"/>
    <w:rsid w:val="00A067CD"/>
    <w:rsid w:val="00A119E3"/>
    <w:rsid w:val="00A13DA5"/>
    <w:rsid w:val="00A16525"/>
    <w:rsid w:val="00A21650"/>
    <w:rsid w:val="00A221E0"/>
    <w:rsid w:val="00A32AC0"/>
    <w:rsid w:val="00A36A19"/>
    <w:rsid w:val="00A37940"/>
    <w:rsid w:val="00A44A6E"/>
    <w:rsid w:val="00A44F62"/>
    <w:rsid w:val="00A4594F"/>
    <w:rsid w:val="00A46D12"/>
    <w:rsid w:val="00A508BD"/>
    <w:rsid w:val="00A51220"/>
    <w:rsid w:val="00A5205F"/>
    <w:rsid w:val="00A53A9B"/>
    <w:rsid w:val="00A6123E"/>
    <w:rsid w:val="00A6139C"/>
    <w:rsid w:val="00A63513"/>
    <w:rsid w:val="00A67E47"/>
    <w:rsid w:val="00A70C56"/>
    <w:rsid w:val="00A71881"/>
    <w:rsid w:val="00A75402"/>
    <w:rsid w:val="00A76575"/>
    <w:rsid w:val="00A968A9"/>
    <w:rsid w:val="00AA1E60"/>
    <w:rsid w:val="00AA3B0A"/>
    <w:rsid w:val="00AA50CC"/>
    <w:rsid w:val="00AA63E8"/>
    <w:rsid w:val="00AA737C"/>
    <w:rsid w:val="00AB5C33"/>
    <w:rsid w:val="00AC32F5"/>
    <w:rsid w:val="00AC4DCD"/>
    <w:rsid w:val="00AC5850"/>
    <w:rsid w:val="00AC65FD"/>
    <w:rsid w:val="00AD00B5"/>
    <w:rsid w:val="00AD0216"/>
    <w:rsid w:val="00AD210E"/>
    <w:rsid w:val="00AD223B"/>
    <w:rsid w:val="00AD5507"/>
    <w:rsid w:val="00AD7F86"/>
    <w:rsid w:val="00AE208F"/>
    <w:rsid w:val="00AE3888"/>
    <w:rsid w:val="00AE5050"/>
    <w:rsid w:val="00AF0B15"/>
    <w:rsid w:val="00AF5578"/>
    <w:rsid w:val="00AF597C"/>
    <w:rsid w:val="00B0068D"/>
    <w:rsid w:val="00B016E3"/>
    <w:rsid w:val="00B01DBC"/>
    <w:rsid w:val="00B041AD"/>
    <w:rsid w:val="00B067A8"/>
    <w:rsid w:val="00B10560"/>
    <w:rsid w:val="00B10FD4"/>
    <w:rsid w:val="00B14DC4"/>
    <w:rsid w:val="00B15BE3"/>
    <w:rsid w:val="00B1729E"/>
    <w:rsid w:val="00B27958"/>
    <w:rsid w:val="00B31C1C"/>
    <w:rsid w:val="00B348D1"/>
    <w:rsid w:val="00B36E4D"/>
    <w:rsid w:val="00B42DA2"/>
    <w:rsid w:val="00B466B7"/>
    <w:rsid w:val="00B467C8"/>
    <w:rsid w:val="00B512C0"/>
    <w:rsid w:val="00B53AC1"/>
    <w:rsid w:val="00B56E86"/>
    <w:rsid w:val="00B57717"/>
    <w:rsid w:val="00B61053"/>
    <w:rsid w:val="00B610F9"/>
    <w:rsid w:val="00B61EE3"/>
    <w:rsid w:val="00B62F18"/>
    <w:rsid w:val="00B630C6"/>
    <w:rsid w:val="00B63C1E"/>
    <w:rsid w:val="00B67CBE"/>
    <w:rsid w:val="00B7354A"/>
    <w:rsid w:val="00B77820"/>
    <w:rsid w:val="00B82038"/>
    <w:rsid w:val="00B82329"/>
    <w:rsid w:val="00B834B6"/>
    <w:rsid w:val="00B87E6D"/>
    <w:rsid w:val="00B901F6"/>
    <w:rsid w:val="00B90447"/>
    <w:rsid w:val="00B9058A"/>
    <w:rsid w:val="00B91488"/>
    <w:rsid w:val="00B9576A"/>
    <w:rsid w:val="00B95944"/>
    <w:rsid w:val="00B96CD1"/>
    <w:rsid w:val="00B97812"/>
    <w:rsid w:val="00BA0D43"/>
    <w:rsid w:val="00BA2008"/>
    <w:rsid w:val="00BA29FF"/>
    <w:rsid w:val="00BA32A0"/>
    <w:rsid w:val="00BA4FCF"/>
    <w:rsid w:val="00BA6783"/>
    <w:rsid w:val="00BA6CCB"/>
    <w:rsid w:val="00BA6FF7"/>
    <w:rsid w:val="00BB121E"/>
    <w:rsid w:val="00BB66FA"/>
    <w:rsid w:val="00BC09E4"/>
    <w:rsid w:val="00BC344D"/>
    <w:rsid w:val="00BC5172"/>
    <w:rsid w:val="00BC7AF9"/>
    <w:rsid w:val="00BD1359"/>
    <w:rsid w:val="00BD1E63"/>
    <w:rsid w:val="00BD54A3"/>
    <w:rsid w:val="00BD55FE"/>
    <w:rsid w:val="00BE0A1C"/>
    <w:rsid w:val="00BE250D"/>
    <w:rsid w:val="00BE25AB"/>
    <w:rsid w:val="00BE2616"/>
    <w:rsid w:val="00BE26FA"/>
    <w:rsid w:val="00BE713D"/>
    <w:rsid w:val="00BF03BE"/>
    <w:rsid w:val="00BF2DD3"/>
    <w:rsid w:val="00BF5942"/>
    <w:rsid w:val="00BF72CB"/>
    <w:rsid w:val="00C033C2"/>
    <w:rsid w:val="00C04DD3"/>
    <w:rsid w:val="00C063AC"/>
    <w:rsid w:val="00C10FB7"/>
    <w:rsid w:val="00C1127D"/>
    <w:rsid w:val="00C13992"/>
    <w:rsid w:val="00C16758"/>
    <w:rsid w:val="00C17CCD"/>
    <w:rsid w:val="00C20D52"/>
    <w:rsid w:val="00C23D64"/>
    <w:rsid w:val="00C2432E"/>
    <w:rsid w:val="00C33346"/>
    <w:rsid w:val="00C3420A"/>
    <w:rsid w:val="00C35F00"/>
    <w:rsid w:val="00C3693A"/>
    <w:rsid w:val="00C36FD9"/>
    <w:rsid w:val="00C40D70"/>
    <w:rsid w:val="00C43616"/>
    <w:rsid w:val="00C43ED9"/>
    <w:rsid w:val="00C45D42"/>
    <w:rsid w:val="00C47264"/>
    <w:rsid w:val="00C519C1"/>
    <w:rsid w:val="00C54AAA"/>
    <w:rsid w:val="00C55A8B"/>
    <w:rsid w:val="00C5762A"/>
    <w:rsid w:val="00C65B8A"/>
    <w:rsid w:val="00C73B87"/>
    <w:rsid w:val="00C74F21"/>
    <w:rsid w:val="00C80F7A"/>
    <w:rsid w:val="00C84E98"/>
    <w:rsid w:val="00C86971"/>
    <w:rsid w:val="00C90593"/>
    <w:rsid w:val="00C93691"/>
    <w:rsid w:val="00C94AB8"/>
    <w:rsid w:val="00C955DA"/>
    <w:rsid w:val="00C973B7"/>
    <w:rsid w:val="00C97C51"/>
    <w:rsid w:val="00CA1CD3"/>
    <w:rsid w:val="00CA39CD"/>
    <w:rsid w:val="00CB00A8"/>
    <w:rsid w:val="00CB0510"/>
    <w:rsid w:val="00CB0A57"/>
    <w:rsid w:val="00CB1D0B"/>
    <w:rsid w:val="00CB2B29"/>
    <w:rsid w:val="00CB3DA9"/>
    <w:rsid w:val="00CC275E"/>
    <w:rsid w:val="00CC3AC2"/>
    <w:rsid w:val="00CC4DDA"/>
    <w:rsid w:val="00CC4FFD"/>
    <w:rsid w:val="00CD0EDD"/>
    <w:rsid w:val="00CD48E8"/>
    <w:rsid w:val="00CE3256"/>
    <w:rsid w:val="00CE4E36"/>
    <w:rsid w:val="00CE4E4C"/>
    <w:rsid w:val="00CF00C6"/>
    <w:rsid w:val="00CF09F2"/>
    <w:rsid w:val="00CF15E2"/>
    <w:rsid w:val="00CF1EAD"/>
    <w:rsid w:val="00CF2AA0"/>
    <w:rsid w:val="00CF3759"/>
    <w:rsid w:val="00CF61C2"/>
    <w:rsid w:val="00D0291E"/>
    <w:rsid w:val="00D02FC5"/>
    <w:rsid w:val="00D053EE"/>
    <w:rsid w:val="00D0608E"/>
    <w:rsid w:val="00D07F7A"/>
    <w:rsid w:val="00D106A2"/>
    <w:rsid w:val="00D1359F"/>
    <w:rsid w:val="00D1393A"/>
    <w:rsid w:val="00D148F2"/>
    <w:rsid w:val="00D16776"/>
    <w:rsid w:val="00D17B60"/>
    <w:rsid w:val="00D20580"/>
    <w:rsid w:val="00D223D2"/>
    <w:rsid w:val="00D24D05"/>
    <w:rsid w:val="00D26415"/>
    <w:rsid w:val="00D30466"/>
    <w:rsid w:val="00D30B95"/>
    <w:rsid w:val="00D32F7D"/>
    <w:rsid w:val="00D35F19"/>
    <w:rsid w:val="00D4238F"/>
    <w:rsid w:val="00D46EF1"/>
    <w:rsid w:val="00D47B7F"/>
    <w:rsid w:val="00D505A7"/>
    <w:rsid w:val="00D50F4E"/>
    <w:rsid w:val="00D52537"/>
    <w:rsid w:val="00D54BEC"/>
    <w:rsid w:val="00D562B7"/>
    <w:rsid w:val="00D62499"/>
    <w:rsid w:val="00D6576F"/>
    <w:rsid w:val="00D71379"/>
    <w:rsid w:val="00D7668B"/>
    <w:rsid w:val="00D84435"/>
    <w:rsid w:val="00D900C4"/>
    <w:rsid w:val="00D9447B"/>
    <w:rsid w:val="00D95C3F"/>
    <w:rsid w:val="00D95E44"/>
    <w:rsid w:val="00D96883"/>
    <w:rsid w:val="00DA0B68"/>
    <w:rsid w:val="00DA1892"/>
    <w:rsid w:val="00DA28B1"/>
    <w:rsid w:val="00DA3BB3"/>
    <w:rsid w:val="00DA486F"/>
    <w:rsid w:val="00DA68E4"/>
    <w:rsid w:val="00DB0263"/>
    <w:rsid w:val="00DB46A0"/>
    <w:rsid w:val="00DB5646"/>
    <w:rsid w:val="00DC0027"/>
    <w:rsid w:val="00DC391C"/>
    <w:rsid w:val="00DC39D0"/>
    <w:rsid w:val="00DD0941"/>
    <w:rsid w:val="00DD47B6"/>
    <w:rsid w:val="00DE0F9D"/>
    <w:rsid w:val="00DE0FA1"/>
    <w:rsid w:val="00DE46AC"/>
    <w:rsid w:val="00DE51A6"/>
    <w:rsid w:val="00DE63CE"/>
    <w:rsid w:val="00DE642A"/>
    <w:rsid w:val="00DF5DB4"/>
    <w:rsid w:val="00DF5E04"/>
    <w:rsid w:val="00DF63B0"/>
    <w:rsid w:val="00E00CF3"/>
    <w:rsid w:val="00E029DA"/>
    <w:rsid w:val="00E045D5"/>
    <w:rsid w:val="00E07841"/>
    <w:rsid w:val="00E12AAF"/>
    <w:rsid w:val="00E13CB9"/>
    <w:rsid w:val="00E1540C"/>
    <w:rsid w:val="00E236F5"/>
    <w:rsid w:val="00E23928"/>
    <w:rsid w:val="00E338C8"/>
    <w:rsid w:val="00E35F99"/>
    <w:rsid w:val="00E42FAE"/>
    <w:rsid w:val="00E45EB9"/>
    <w:rsid w:val="00E51FC9"/>
    <w:rsid w:val="00E534D2"/>
    <w:rsid w:val="00E62AB5"/>
    <w:rsid w:val="00E67D65"/>
    <w:rsid w:val="00E67EE3"/>
    <w:rsid w:val="00E719AB"/>
    <w:rsid w:val="00E71A9C"/>
    <w:rsid w:val="00E72931"/>
    <w:rsid w:val="00E7593E"/>
    <w:rsid w:val="00E777E6"/>
    <w:rsid w:val="00E8173F"/>
    <w:rsid w:val="00E82F92"/>
    <w:rsid w:val="00E83A42"/>
    <w:rsid w:val="00E87499"/>
    <w:rsid w:val="00E90A12"/>
    <w:rsid w:val="00E930E2"/>
    <w:rsid w:val="00E963FB"/>
    <w:rsid w:val="00E97FAB"/>
    <w:rsid w:val="00EA6C62"/>
    <w:rsid w:val="00EB31EE"/>
    <w:rsid w:val="00EB5ECA"/>
    <w:rsid w:val="00EB77EB"/>
    <w:rsid w:val="00EB7BF4"/>
    <w:rsid w:val="00EC307F"/>
    <w:rsid w:val="00EC6A32"/>
    <w:rsid w:val="00ED1D91"/>
    <w:rsid w:val="00ED29D4"/>
    <w:rsid w:val="00ED78DD"/>
    <w:rsid w:val="00EE1396"/>
    <w:rsid w:val="00EE20A9"/>
    <w:rsid w:val="00EE23C2"/>
    <w:rsid w:val="00EE2F46"/>
    <w:rsid w:val="00EE48FC"/>
    <w:rsid w:val="00EF0906"/>
    <w:rsid w:val="00EF29B5"/>
    <w:rsid w:val="00EF33BE"/>
    <w:rsid w:val="00EF5261"/>
    <w:rsid w:val="00EF73A9"/>
    <w:rsid w:val="00F02771"/>
    <w:rsid w:val="00F038B0"/>
    <w:rsid w:val="00F0434E"/>
    <w:rsid w:val="00F048B7"/>
    <w:rsid w:val="00F05918"/>
    <w:rsid w:val="00F05F2F"/>
    <w:rsid w:val="00F06D74"/>
    <w:rsid w:val="00F06EC2"/>
    <w:rsid w:val="00F11386"/>
    <w:rsid w:val="00F13DCE"/>
    <w:rsid w:val="00F1730E"/>
    <w:rsid w:val="00F2287D"/>
    <w:rsid w:val="00F23538"/>
    <w:rsid w:val="00F24BA3"/>
    <w:rsid w:val="00F321D3"/>
    <w:rsid w:val="00F34BE3"/>
    <w:rsid w:val="00F376CA"/>
    <w:rsid w:val="00F3795B"/>
    <w:rsid w:val="00F42455"/>
    <w:rsid w:val="00F43937"/>
    <w:rsid w:val="00F50643"/>
    <w:rsid w:val="00F534A2"/>
    <w:rsid w:val="00F547A3"/>
    <w:rsid w:val="00F55A5E"/>
    <w:rsid w:val="00F56C17"/>
    <w:rsid w:val="00F60177"/>
    <w:rsid w:val="00F60708"/>
    <w:rsid w:val="00F61DBE"/>
    <w:rsid w:val="00F62D12"/>
    <w:rsid w:val="00F64DCD"/>
    <w:rsid w:val="00F661A5"/>
    <w:rsid w:val="00F668C1"/>
    <w:rsid w:val="00F71949"/>
    <w:rsid w:val="00F80DE0"/>
    <w:rsid w:val="00F821E0"/>
    <w:rsid w:val="00F8279E"/>
    <w:rsid w:val="00F848E1"/>
    <w:rsid w:val="00F862B5"/>
    <w:rsid w:val="00F902B0"/>
    <w:rsid w:val="00F914CB"/>
    <w:rsid w:val="00F91CCC"/>
    <w:rsid w:val="00F91E5E"/>
    <w:rsid w:val="00F92629"/>
    <w:rsid w:val="00F96502"/>
    <w:rsid w:val="00FA08C1"/>
    <w:rsid w:val="00FA4858"/>
    <w:rsid w:val="00FA60BF"/>
    <w:rsid w:val="00FB016B"/>
    <w:rsid w:val="00FB0B8B"/>
    <w:rsid w:val="00FB5C5C"/>
    <w:rsid w:val="00FB5E1B"/>
    <w:rsid w:val="00FB6E0F"/>
    <w:rsid w:val="00FB7739"/>
    <w:rsid w:val="00FC6A04"/>
    <w:rsid w:val="00FD7589"/>
    <w:rsid w:val="00FD7CA6"/>
    <w:rsid w:val="00FE0C28"/>
    <w:rsid w:val="00FE0EBC"/>
    <w:rsid w:val="00FE1E8B"/>
    <w:rsid w:val="00FE211A"/>
    <w:rsid w:val="00FE22AA"/>
    <w:rsid w:val="00FE230C"/>
    <w:rsid w:val="00FE50E3"/>
    <w:rsid w:val="00FF2C12"/>
    <w:rsid w:val="00FF623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E07F8"/>
  <w15:docId w15:val="{A035365E-8BD1-45CA-B7CF-49C4D723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C12"/>
    <w:rPr>
      <w:sz w:val="24"/>
      <w:szCs w:val="24"/>
    </w:rPr>
  </w:style>
  <w:style w:type="paragraph" w:styleId="Heading1">
    <w:name w:val="heading 1"/>
    <w:basedOn w:val="Normal"/>
    <w:link w:val="Heading1Char"/>
    <w:uiPriority w:val="9"/>
    <w:qFormat/>
    <w:rsid w:val="00C54AAA"/>
    <w:pPr>
      <w:spacing w:before="160" w:after="80" w:line="288" w:lineRule="atLeast"/>
      <w:outlineLvl w:val="0"/>
    </w:pPr>
    <w:rPr>
      <w:kern w:val="36"/>
      <w:sz w:val="60"/>
      <w:szCs w:val="60"/>
    </w:rPr>
  </w:style>
  <w:style w:type="paragraph" w:styleId="Heading6">
    <w:name w:val="heading 6"/>
    <w:basedOn w:val="Normal"/>
    <w:link w:val="Heading6Char"/>
    <w:uiPriority w:val="9"/>
    <w:qFormat/>
    <w:rsid w:val="00C54AAA"/>
    <w:pPr>
      <w:spacing w:before="192" w:after="192" w:line="288" w:lineRule="atLeast"/>
      <w:outlineLvl w:val="5"/>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F4C12"/>
    <w:rPr>
      <w:sz w:val="16"/>
      <w:szCs w:val="16"/>
    </w:rPr>
  </w:style>
  <w:style w:type="paragraph" w:styleId="CommentText">
    <w:name w:val="annotation text"/>
    <w:basedOn w:val="Normal"/>
    <w:link w:val="CommentTextChar"/>
    <w:rsid w:val="006F4C12"/>
    <w:rPr>
      <w:sz w:val="20"/>
      <w:szCs w:val="20"/>
    </w:rPr>
  </w:style>
  <w:style w:type="character" w:customStyle="1" w:styleId="CommentTextChar">
    <w:name w:val="Comment Text Char"/>
    <w:link w:val="CommentText"/>
    <w:rsid w:val="006F4C12"/>
    <w:rPr>
      <w:lang w:val="en-US" w:eastAsia="en-US" w:bidi="ar-SA"/>
    </w:rPr>
  </w:style>
  <w:style w:type="paragraph" w:styleId="BalloonText">
    <w:name w:val="Balloon Text"/>
    <w:basedOn w:val="Normal"/>
    <w:semiHidden/>
    <w:rsid w:val="006F4C12"/>
    <w:rPr>
      <w:rFonts w:ascii="Tahoma" w:hAnsi="Tahoma" w:cs="Tahoma"/>
      <w:sz w:val="16"/>
      <w:szCs w:val="16"/>
    </w:rPr>
  </w:style>
  <w:style w:type="character" w:styleId="Hyperlink">
    <w:name w:val="Hyperlink"/>
    <w:rsid w:val="00DA0B68"/>
    <w:rPr>
      <w:color w:val="0000FF"/>
      <w:u w:val="single"/>
    </w:rPr>
  </w:style>
  <w:style w:type="paragraph" w:styleId="NormalWeb">
    <w:name w:val="Normal (Web)"/>
    <w:basedOn w:val="Normal"/>
    <w:uiPriority w:val="99"/>
    <w:rsid w:val="00C519C1"/>
    <w:pPr>
      <w:spacing w:before="100" w:beforeAutospacing="1" w:after="100" w:afterAutospacing="1"/>
    </w:pPr>
  </w:style>
  <w:style w:type="paragraph" w:styleId="Header">
    <w:name w:val="header"/>
    <w:basedOn w:val="Normal"/>
    <w:rsid w:val="00A6123E"/>
    <w:pPr>
      <w:tabs>
        <w:tab w:val="center" w:pos="4320"/>
        <w:tab w:val="right" w:pos="8640"/>
      </w:tabs>
    </w:pPr>
  </w:style>
  <w:style w:type="paragraph" w:styleId="Footer">
    <w:name w:val="footer"/>
    <w:basedOn w:val="Normal"/>
    <w:rsid w:val="00A6123E"/>
    <w:pPr>
      <w:tabs>
        <w:tab w:val="center" w:pos="4320"/>
        <w:tab w:val="right" w:pos="8640"/>
      </w:tabs>
    </w:pPr>
  </w:style>
  <w:style w:type="paragraph" w:styleId="CommentSubject">
    <w:name w:val="annotation subject"/>
    <w:basedOn w:val="CommentText"/>
    <w:next w:val="CommentText"/>
    <w:link w:val="CommentSubjectChar"/>
    <w:rsid w:val="00F34BE3"/>
    <w:rPr>
      <w:b/>
      <w:bCs/>
    </w:rPr>
  </w:style>
  <w:style w:type="character" w:customStyle="1" w:styleId="CommentSubjectChar">
    <w:name w:val="Comment Subject Char"/>
    <w:link w:val="CommentSubject"/>
    <w:rsid w:val="00F34BE3"/>
    <w:rPr>
      <w:b/>
      <w:bCs/>
      <w:lang w:val="en-US" w:eastAsia="en-US" w:bidi="ar-SA"/>
    </w:rPr>
  </w:style>
  <w:style w:type="paragraph" w:styleId="Revision">
    <w:name w:val="Revision"/>
    <w:hidden/>
    <w:uiPriority w:val="99"/>
    <w:semiHidden/>
    <w:rsid w:val="00C04DD3"/>
    <w:rPr>
      <w:sz w:val="24"/>
      <w:szCs w:val="24"/>
    </w:rPr>
  </w:style>
  <w:style w:type="character" w:styleId="FollowedHyperlink">
    <w:name w:val="FollowedHyperlink"/>
    <w:basedOn w:val="DefaultParagraphFont"/>
    <w:semiHidden/>
    <w:unhideWhenUsed/>
    <w:rsid w:val="00C3693A"/>
    <w:rPr>
      <w:color w:val="800080" w:themeColor="followedHyperlink"/>
      <w:u w:val="single"/>
    </w:rPr>
  </w:style>
  <w:style w:type="paragraph" w:styleId="ListParagraph">
    <w:name w:val="List Paragraph"/>
    <w:basedOn w:val="Normal"/>
    <w:uiPriority w:val="34"/>
    <w:qFormat/>
    <w:rsid w:val="00557404"/>
    <w:pPr>
      <w:ind w:left="720"/>
    </w:pPr>
    <w:rPr>
      <w:rFonts w:ascii="Calibri" w:eastAsiaTheme="minorHAnsi" w:hAnsi="Calibri"/>
      <w:sz w:val="22"/>
      <w:szCs w:val="22"/>
    </w:rPr>
  </w:style>
  <w:style w:type="character" w:customStyle="1" w:styleId="Heading1Char">
    <w:name w:val="Heading 1 Char"/>
    <w:basedOn w:val="DefaultParagraphFont"/>
    <w:link w:val="Heading1"/>
    <w:uiPriority w:val="9"/>
    <w:rsid w:val="00C54AAA"/>
    <w:rPr>
      <w:kern w:val="36"/>
      <w:sz w:val="60"/>
      <w:szCs w:val="60"/>
    </w:rPr>
  </w:style>
  <w:style w:type="character" w:customStyle="1" w:styleId="Heading6Char">
    <w:name w:val="Heading 6 Char"/>
    <w:basedOn w:val="DefaultParagraphFont"/>
    <w:link w:val="Heading6"/>
    <w:uiPriority w:val="9"/>
    <w:rsid w:val="00C54AAA"/>
    <w:rPr>
      <w:sz w:val="30"/>
      <w:szCs w:val="30"/>
    </w:rPr>
  </w:style>
  <w:style w:type="paragraph" w:customStyle="1" w:styleId="wp-caption-text">
    <w:name w:val="wp-caption-text"/>
    <w:basedOn w:val="Normal"/>
    <w:rsid w:val="00C54AAA"/>
    <w:pPr>
      <w:spacing w:before="120" w:line="360" w:lineRule="atLeast"/>
    </w:pPr>
    <w:rPr>
      <w:rFonts w:ascii="Proxima Nova" w:hAnsi="Proxima Nova"/>
    </w:rPr>
  </w:style>
  <w:style w:type="character" w:customStyle="1" w:styleId="sr-only1">
    <w:name w:val="sr-only1"/>
    <w:basedOn w:val="DefaultParagraphFont"/>
    <w:rsid w:val="00C54AAA"/>
    <w:rPr>
      <w:bdr w:val="none" w:sz="0" w:space="0" w:color="auto" w:frame="1"/>
    </w:rPr>
  </w:style>
  <w:style w:type="character" w:styleId="Emphasis">
    <w:name w:val="Emphasis"/>
    <w:basedOn w:val="DefaultParagraphFont"/>
    <w:uiPriority w:val="20"/>
    <w:qFormat/>
    <w:rsid w:val="00360511"/>
    <w:rPr>
      <w:b/>
      <w:bCs/>
      <w:i w:val="0"/>
      <w:iCs w:val="0"/>
    </w:rPr>
  </w:style>
  <w:style w:type="character" w:customStyle="1" w:styleId="apple-converted-space">
    <w:name w:val="apple-converted-space"/>
    <w:basedOn w:val="DefaultParagraphFont"/>
    <w:rsid w:val="00CB0A57"/>
  </w:style>
  <w:style w:type="paragraph" w:styleId="NoSpacing">
    <w:name w:val="No Spacing"/>
    <w:uiPriority w:val="1"/>
    <w:qFormat/>
    <w:rsid w:val="003679F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38271">
      <w:bodyDiv w:val="1"/>
      <w:marLeft w:val="0"/>
      <w:marRight w:val="0"/>
      <w:marTop w:val="0"/>
      <w:marBottom w:val="0"/>
      <w:divBdr>
        <w:top w:val="none" w:sz="0" w:space="0" w:color="auto"/>
        <w:left w:val="none" w:sz="0" w:space="0" w:color="auto"/>
        <w:bottom w:val="none" w:sz="0" w:space="0" w:color="auto"/>
        <w:right w:val="none" w:sz="0" w:space="0" w:color="auto"/>
      </w:divBdr>
      <w:divsChild>
        <w:div w:id="1435200263">
          <w:marLeft w:val="0"/>
          <w:marRight w:val="0"/>
          <w:marTop w:val="0"/>
          <w:marBottom w:val="0"/>
          <w:divBdr>
            <w:top w:val="none" w:sz="0" w:space="0" w:color="auto"/>
            <w:left w:val="none" w:sz="0" w:space="0" w:color="auto"/>
            <w:bottom w:val="none" w:sz="0" w:space="0" w:color="auto"/>
            <w:right w:val="none" w:sz="0" w:space="0" w:color="auto"/>
          </w:divBdr>
        </w:div>
      </w:divsChild>
    </w:div>
    <w:div w:id="256451357">
      <w:bodyDiv w:val="1"/>
      <w:marLeft w:val="0"/>
      <w:marRight w:val="0"/>
      <w:marTop w:val="0"/>
      <w:marBottom w:val="0"/>
      <w:divBdr>
        <w:top w:val="none" w:sz="0" w:space="0" w:color="auto"/>
        <w:left w:val="none" w:sz="0" w:space="0" w:color="auto"/>
        <w:bottom w:val="none" w:sz="0" w:space="0" w:color="auto"/>
        <w:right w:val="none" w:sz="0" w:space="0" w:color="auto"/>
      </w:divBdr>
    </w:div>
    <w:div w:id="553277086">
      <w:bodyDiv w:val="1"/>
      <w:marLeft w:val="0"/>
      <w:marRight w:val="0"/>
      <w:marTop w:val="0"/>
      <w:marBottom w:val="0"/>
      <w:divBdr>
        <w:top w:val="none" w:sz="0" w:space="0" w:color="auto"/>
        <w:left w:val="none" w:sz="0" w:space="0" w:color="auto"/>
        <w:bottom w:val="none" w:sz="0" w:space="0" w:color="auto"/>
        <w:right w:val="none" w:sz="0" w:space="0" w:color="auto"/>
      </w:divBdr>
    </w:div>
    <w:div w:id="631517379">
      <w:bodyDiv w:val="1"/>
      <w:marLeft w:val="0"/>
      <w:marRight w:val="0"/>
      <w:marTop w:val="0"/>
      <w:marBottom w:val="0"/>
      <w:divBdr>
        <w:top w:val="none" w:sz="0" w:space="0" w:color="auto"/>
        <w:left w:val="none" w:sz="0" w:space="0" w:color="auto"/>
        <w:bottom w:val="none" w:sz="0" w:space="0" w:color="auto"/>
        <w:right w:val="none" w:sz="0" w:space="0" w:color="auto"/>
      </w:divBdr>
    </w:div>
    <w:div w:id="696614796">
      <w:bodyDiv w:val="1"/>
      <w:marLeft w:val="0"/>
      <w:marRight w:val="0"/>
      <w:marTop w:val="0"/>
      <w:marBottom w:val="0"/>
      <w:divBdr>
        <w:top w:val="none" w:sz="0" w:space="0" w:color="auto"/>
        <w:left w:val="none" w:sz="0" w:space="0" w:color="auto"/>
        <w:bottom w:val="none" w:sz="0" w:space="0" w:color="auto"/>
        <w:right w:val="none" w:sz="0" w:space="0" w:color="auto"/>
      </w:divBdr>
    </w:div>
    <w:div w:id="708994592">
      <w:bodyDiv w:val="1"/>
      <w:marLeft w:val="0"/>
      <w:marRight w:val="0"/>
      <w:marTop w:val="0"/>
      <w:marBottom w:val="0"/>
      <w:divBdr>
        <w:top w:val="none" w:sz="0" w:space="0" w:color="auto"/>
        <w:left w:val="none" w:sz="0" w:space="0" w:color="auto"/>
        <w:bottom w:val="none" w:sz="0" w:space="0" w:color="auto"/>
        <w:right w:val="none" w:sz="0" w:space="0" w:color="auto"/>
      </w:divBdr>
    </w:div>
    <w:div w:id="892695358">
      <w:bodyDiv w:val="1"/>
      <w:marLeft w:val="0"/>
      <w:marRight w:val="0"/>
      <w:marTop w:val="0"/>
      <w:marBottom w:val="0"/>
      <w:divBdr>
        <w:top w:val="none" w:sz="0" w:space="0" w:color="auto"/>
        <w:left w:val="none" w:sz="0" w:space="0" w:color="auto"/>
        <w:bottom w:val="none" w:sz="0" w:space="0" w:color="auto"/>
        <w:right w:val="none" w:sz="0" w:space="0" w:color="auto"/>
      </w:divBdr>
    </w:div>
    <w:div w:id="942416037">
      <w:bodyDiv w:val="1"/>
      <w:marLeft w:val="0"/>
      <w:marRight w:val="0"/>
      <w:marTop w:val="0"/>
      <w:marBottom w:val="0"/>
      <w:divBdr>
        <w:top w:val="none" w:sz="0" w:space="0" w:color="auto"/>
        <w:left w:val="none" w:sz="0" w:space="0" w:color="auto"/>
        <w:bottom w:val="none" w:sz="0" w:space="0" w:color="auto"/>
        <w:right w:val="none" w:sz="0" w:space="0" w:color="auto"/>
      </w:divBdr>
      <w:divsChild>
        <w:div w:id="393167791">
          <w:marLeft w:val="0"/>
          <w:marRight w:val="0"/>
          <w:marTop w:val="0"/>
          <w:marBottom w:val="0"/>
          <w:divBdr>
            <w:top w:val="none" w:sz="0" w:space="0" w:color="auto"/>
            <w:left w:val="none" w:sz="0" w:space="0" w:color="auto"/>
            <w:bottom w:val="none" w:sz="0" w:space="0" w:color="auto"/>
            <w:right w:val="none" w:sz="0" w:space="0" w:color="auto"/>
          </w:divBdr>
        </w:div>
      </w:divsChild>
    </w:div>
    <w:div w:id="949318968">
      <w:bodyDiv w:val="1"/>
      <w:marLeft w:val="0"/>
      <w:marRight w:val="0"/>
      <w:marTop w:val="0"/>
      <w:marBottom w:val="0"/>
      <w:divBdr>
        <w:top w:val="none" w:sz="0" w:space="0" w:color="auto"/>
        <w:left w:val="none" w:sz="0" w:space="0" w:color="auto"/>
        <w:bottom w:val="none" w:sz="0" w:space="0" w:color="auto"/>
        <w:right w:val="none" w:sz="0" w:space="0" w:color="auto"/>
      </w:divBdr>
      <w:divsChild>
        <w:div w:id="1250427637">
          <w:marLeft w:val="0"/>
          <w:marRight w:val="0"/>
          <w:marTop w:val="0"/>
          <w:marBottom w:val="0"/>
          <w:divBdr>
            <w:top w:val="none" w:sz="0" w:space="0" w:color="auto"/>
            <w:left w:val="none" w:sz="0" w:space="0" w:color="auto"/>
            <w:bottom w:val="none" w:sz="0" w:space="0" w:color="auto"/>
            <w:right w:val="none" w:sz="0" w:space="0" w:color="auto"/>
          </w:divBdr>
        </w:div>
        <w:div w:id="87313868">
          <w:marLeft w:val="0"/>
          <w:marRight w:val="0"/>
          <w:marTop w:val="0"/>
          <w:marBottom w:val="0"/>
          <w:divBdr>
            <w:top w:val="none" w:sz="0" w:space="0" w:color="auto"/>
            <w:left w:val="none" w:sz="0" w:space="0" w:color="auto"/>
            <w:bottom w:val="none" w:sz="0" w:space="0" w:color="auto"/>
            <w:right w:val="none" w:sz="0" w:space="0" w:color="auto"/>
          </w:divBdr>
        </w:div>
      </w:divsChild>
    </w:div>
    <w:div w:id="1139423664">
      <w:bodyDiv w:val="1"/>
      <w:marLeft w:val="0"/>
      <w:marRight w:val="0"/>
      <w:marTop w:val="0"/>
      <w:marBottom w:val="0"/>
      <w:divBdr>
        <w:top w:val="none" w:sz="0" w:space="0" w:color="auto"/>
        <w:left w:val="none" w:sz="0" w:space="0" w:color="auto"/>
        <w:bottom w:val="none" w:sz="0" w:space="0" w:color="auto"/>
        <w:right w:val="none" w:sz="0" w:space="0" w:color="auto"/>
      </w:divBdr>
    </w:div>
    <w:div w:id="1152597020">
      <w:bodyDiv w:val="1"/>
      <w:marLeft w:val="0"/>
      <w:marRight w:val="0"/>
      <w:marTop w:val="0"/>
      <w:marBottom w:val="0"/>
      <w:divBdr>
        <w:top w:val="none" w:sz="0" w:space="0" w:color="auto"/>
        <w:left w:val="none" w:sz="0" w:space="0" w:color="auto"/>
        <w:bottom w:val="none" w:sz="0" w:space="0" w:color="auto"/>
        <w:right w:val="none" w:sz="0" w:space="0" w:color="auto"/>
      </w:divBdr>
    </w:div>
    <w:div w:id="1204563788">
      <w:bodyDiv w:val="1"/>
      <w:marLeft w:val="0"/>
      <w:marRight w:val="0"/>
      <w:marTop w:val="0"/>
      <w:marBottom w:val="0"/>
      <w:divBdr>
        <w:top w:val="none" w:sz="0" w:space="0" w:color="auto"/>
        <w:left w:val="none" w:sz="0" w:space="0" w:color="auto"/>
        <w:bottom w:val="none" w:sz="0" w:space="0" w:color="auto"/>
        <w:right w:val="none" w:sz="0" w:space="0" w:color="auto"/>
      </w:divBdr>
    </w:div>
    <w:div w:id="1277714015">
      <w:bodyDiv w:val="1"/>
      <w:marLeft w:val="0"/>
      <w:marRight w:val="0"/>
      <w:marTop w:val="0"/>
      <w:marBottom w:val="0"/>
      <w:divBdr>
        <w:top w:val="none" w:sz="0" w:space="0" w:color="auto"/>
        <w:left w:val="none" w:sz="0" w:space="0" w:color="auto"/>
        <w:bottom w:val="none" w:sz="0" w:space="0" w:color="auto"/>
        <w:right w:val="none" w:sz="0" w:space="0" w:color="auto"/>
      </w:divBdr>
    </w:div>
    <w:div w:id="1305044100">
      <w:bodyDiv w:val="1"/>
      <w:marLeft w:val="0"/>
      <w:marRight w:val="0"/>
      <w:marTop w:val="0"/>
      <w:marBottom w:val="0"/>
      <w:divBdr>
        <w:top w:val="none" w:sz="0" w:space="0" w:color="auto"/>
        <w:left w:val="none" w:sz="0" w:space="0" w:color="auto"/>
        <w:bottom w:val="none" w:sz="0" w:space="0" w:color="auto"/>
        <w:right w:val="none" w:sz="0" w:space="0" w:color="auto"/>
      </w:divBdr>
      <w:divsChild>
        <w:div w:id="1215583703">
          <w:marLeft w:val="0"/>
          <w:marRight w:val="0"/>
          <w:marTop w:val="0"/>
          <w:marBottom w:val="0"/>
          <w:divBdr>
            <w:top w:val="none" w:sz="0" w:space="0" w:color="auto"/>
            <w:left w:val="none" w:sz="0" w:space="0" w:color="auto"/>
            <w:bottom w:val="none" w:sz="0" w:space="0" w:color="auto"/>
            <w:right w:val="none" w:sz="0" w:space="0" w:color="auto"/>
          </w:divBdr>
          <w:divsChild>
            <w:div w:id="602684192">
              <w:marLeft w:val="7650"/>
              <w:marRight w:val="0"/>
              <w:marTop w:val="0"/>
              <w:marBottom w:val="0"/>
              <w:divBdr>
                <w:top w:val="none" w:sz="0" w:space="0" w:color="auto"/>
                <w:left w:val="none" w:sz="0" w:space="0" w:color="auto"/>
                <w:bottom w:val="none" w:sz="0" w:space="0" w:color="auto"/>
                <w:right w:val="none" w:sz="0" w:space="0" w:color="auto"/>
              </w:divBdr>
            </w:div>
          </w:divsChild>
        </w:div>
      </w:divsChild>
    </w:div>
    <w:div w:id="1486966635">
      <w:bodyDiv w:val="1"/>
      <w:marLeft w:val="0"/>
      <w:marRight w:val="0"/>
      <w:marTop w:val="0"/>
      <w:marBottom w:val="0"/>
      <w:divBdr>
        <w:top w:val="none" w:sz="0" w:space="0" w:color="auto"/>
        <w:left w:val="none" w:sz="0" w:space="0" w:color="auto"/>
        <w:bottom w:val="none" w:sz="0" w:space="0" w:color="auto"/>
        <w:right w:val="none" w:sz="0" w:space="0" w:color="auto"/>
      </w:divBdr>
    </w:div>
    <w:div w:id="1571696355">
      <w:bodyDiv w:val="1"/>
      <w:marLeft w:val="0"/>
      <w:marRight w:val="0"/>
      <w:marTop w:val="0"/>
      <w:marBottom w:val="0"/>
      <w:divBdr>
        <w:top w:val="none" w:sz="0" w:space="0" w:color="auto"/>
        <w:left w:val="none" w:sz="0" w:space="0" w:color="auto"/>
        <w:bottom w:val="none" w:sz="0" w:space="0" w:color="auto"/>
        <w:right w:val="none" w:sz="0" w:space="0" w:color="auto"/>
      </w:divBdr>
    </w:div>
    <w:div w:id="1584753732">
      <w:bodyDiv w:val="1"/>
      <w:marLeft w:val="0"/>
      <w:marRight w:val="0"/>
      <w:marTop w:val="0"/>
      <w:marBottom w:val="0"/>
      <w:divBdr>
        <w:top w:val="none" w:sz="0" w:space="0" w:color="auto"/>
        <w:left w:val="none" w:sz="0" w:space="0" w:color="auto"/>
        <w:bottom w:val="none" w:sz="0" w:space="0" w:color="auto"/>
        <w:right w:val="none" w:sz="0" w:space="0" w:color="auto"/>
      </w:divBdr>
    </w:div>
    <w:div w:id="1693068935">
      <w:bodyDiv w:val="1"/>
      <w:marLeft w:val="0"/>
      <w:marRight w:val="0"/>
      <w:marTop w:val="0"/>
      <w:marBottom w:val="0"/>
      <w:divBdr>
        <w:top w:val="none" w:sz="0" w:space="0" w:color="auto"/>
        <w:left w:val="none" w:sz="0" w:space="0" w:color="auto"/>
        <w:bottom w:val="none" w:sz="0" w:space="0" w:color="auto"/>
        <w:right w:val="none" w:sz="0" w:space="0" w:color="auto"/>
      </w:divBdr>
    </w:div>
    <w:div w:id="1741825912">
      <w:bodyDiv w:val="1"/>
      <w:marLeft w:val="0"/>
      <w:marRight w:val="0"/>
      <w:marTop w:val="0"/>
      <w:marBottom w:val="0"/>
      <w:divBdr>
        <w:top w:val="none" w:sz="0" w:space="0" w:color="auto"/>
        <w:left w:val="none" w:sz="0" w:space="0" w:color="auto"/>
        <w:bottom w:val="none" w:sz="0" w:space="0" w:color="auto"/>
        <w:right w:val="none" w:sz="0" w:space="0" w:color="auto"/>
      </w:divBdr>
    </w:div>
    <w:div w:id="2037852770">
      <w:bodyDiv w:val="1"/>
      <w:marLeft w:val="0"/>
      <w:marRight w:val="0"/>
      <w:marTop w:val="0"/>
      <w:marBottom w:val="0"/>
      <w:divBdr>
        <w:top w:val="none" w:sz="0" w:space="0" w:color="auto"/>
        <w:left w:val="none" w:sz="0" w:space="0" w:color="auto"/>
        <w:bottom w:val="none" w:sz="0" w:space="0" w:color="auto"/>
        <w:right w:val="none" w:sz="0" w:space="0" w:color="auto"/>
      </w:divBdr>
      <w:divsChild>
        <w:div w:id="319504485">
          <w:marLeft w:val="0"/>
          <w:marRight w:val="0"/>
          <w:marTop w:val="0"/>
          <w:marBottom w:val="0"/>
          <w:divBdr>
            <w:top w:val="none" w:sz="0" w:space="0" w:color="auto"/>
            <w:left w:val="none" w:sz="0" w:space="0" w:color="auto"/>
            <w:bottom w:val="none" w:sz="0" w:space="0" w:color="auto"/>
            <w:right w:val="none" w:sz="0" w:space="0" w:color="auto"/>
          </w:divBdr>
        </w:div>
      </w:divsChild>
    </w:div>
    <w:div w:id="2041125659">
      <w:bodyDiv w:val="1"/>
      <w:marLeft w:val="0"/>
      <w:marRight w:val="0"/>
      <w:marTop w:val="0"/>
      <w:marBottom w:val="0"/>
      <w:divBdr>
        <w:top w:val="none" w:sz="0" w:space="0" w:color="auto"/>
        <w:left w:val="none" w:sz="0" w:space="0" w:color="auto"/>
        <w:bottom w:val="none" w:sz="0" w:space="0" w:color="auto"/>
        <w:right w:val="none" w:sz="0" w:space="0" w:color="auto"/>
      </w:divBdr>
      <w:divsChild>
        <w:div w:id="747267519">
          <w:marLeft w:val="0"/>
          <w:marRight w:val="0"/>
          <w:marTop w:val="0"/>
          <w:marBottom w:val="0"/>
          <w:divBdr>
            <w:top w:val="none" w:sz="0" w:space="0" w:color="auto"/>
            <w:left w:val="none" w:sz="0" w:space="0" w:color="auto"/>
            <w:bottom w:val="none" w:sz="0" w:space="0" w:color="auto"/>
            <w:right w:val="none" w:sz="0" w:space="0" w:color="auto"/>
          </w:divBdr>
          <w:divsChild>
            <w:div w:id="4018079">
              <w:marLeft w:val="0"/>
              <w:marRight w:val="0"/>
              <w:marTop w:val="0"/>
              <w:marBottom w:val="0"/>
              <w:divBdr>
                <w:top w:val="none" w:sz="0" w:space="0" w:color="auto"/>
                <w:left w:val="none" w:sz="0" w:space="0" w:color="auto"/>
                <w:bottom w:val="none" w:sz="0" w:space="0" w:color="auto"/>
                <w:right w:val="none" w:sz="0" w:space="0" w:color="auto"/>
              </w:divBdr>
              <w:divsChild>
                <w:div w:id="1928077030">
                  <w:marLeft w:val="0"/>
                  <w:marRight w:val="0"/>
                  <w:marTop w:val="0"/>
                  <w:marBottom w:val="0"/>
                  <w:divBdr>
                    <w:top w:val="none" w:sz="0" w:space="0" w:color="auto"/>
                    <w:left w:val="none" w:sz="0" w:space="0" w:color="auto"/>
                    <w:bottom w:val="none" w:sz="0" w:space="0" w:color="auto"/>
                    <w:right w:val="none" w:sz="0" w:space="0" w:color="auto"/>
                  </w:divBdr>
                  <w:divsChild>
                    <w:div w:id="815225381">
                      <w:marLeft w:val="0"/>
                      <w:marRight w:val="0"/>
                      <w:marTop w:val="0"/>
                      <w:marBottom w:val="0"/>
                      <w:divBdr>
                        <w:top w:val="none" w:sz="0" w:space="0" w:color="auto"/>
                        <w:left w:val="none" w:sz="0" w:space="0" w:color="auto"/>
                        <w:bottom w:val="none" w:sz="0" w:space="0" w:color="auto"/>
                        <w:right w:val="none" w:sz="0" w:space="0" w:color="auto"/>
                      </w:divBdr>
                      <w:divsChild>
                        <w:div w:id="2105608064">
                          <w:marLeft w:val="0"/>
                          <w:marRight w:val="0"/>
                          <w:marTop w:val="0"/>
                          <w:marBottom w:val="0"/>
                          <w:divBdr>
                            <w:top w:val="none" w:sz="0" w:space="0" w:color="auto"/>
                            <w:left w:val="none" w:sz="0" w:space="0" w:color="auto"/>
                            <w:bottom w:val="none" w:sz="0" w:space="0" w:color="auto"/>
                            <w:right w:val="none" w:sz="0" w:space="0" w:color="auto"/>
                          </w:divBdr>
                          <w:divsChild>
                            <w:div w:id="1000086543">
                              <w:marLeft w:val="0"/>
                              <w:marRight w:val="0"/>
                              <w:marTop w:val="0"/>
                              <w:marBottom w:val="0"/>
                              <w:divBdr>
                                <w:top w:val="none" w:sz="0" w:space="0" w:color="auto"/>
                                <w:left w:val="none" w:sz="0" w:space="0" w:color="auto"/>
                                <w:bottom w:val="none" w:sz="0" w:space="0" w:color="auto"/>
                                <w:right w:val="none" w:sz="0" w:space="0" w:color="auto"/>
                              </w:divBdr>
                            </w:div>
                            <w:div w:id="211961884">
                              <w:marLeft w:val="0"/>
                              <w:marRight w:val="0"/>
                              <w:marTop w:val="0"/>
                              <w:marBottom w:val="0"/>
                              <w:divBdr>
                                <w:top w:val="none" w:sz="0" w:space="0" w:color="auto"/>
                                <w:left w:val="none" w:sz="0" w:space="0" w:color="auto"/>
                                <w:bottom w:val="none" w:sz="0" w:space="0" w:color="auto"/>
                                <w:right w:val="none" w:sz="0" w:space="0" w:color="auto"/>
                              </w:divBdr>
                            </w:div>
                          </w:divsChild>
                        </w:div>
                        <w:div w:id="1438985052">
                          <w:marLeft w:val="0"/>
                          <w:marRight w:val="0"/>
                          <w:marTop w:val="0"/>
                          <w:marBottom w:val="0"/>
                          <w:divBdr>
                            <w:top w:val="none" w:sz="0" w:space="0" w:color="auto"/>
                            <w:left w:val="none" w:sz="0" w:space="0" w:color="auto"/>
                            <w:bottom w:val="none" w:sz="0" w:space="0" w:color="auto"/>
                            <w:right w:val="none" w:sz="0" w:space="0" w:color="auto"/>
                          </w:divBdr>
                        </w:div>
                        <w:div w:id="430711183">
                          <w:marLeft w:val="0"/>
                          <w:marRight w:val="0"/>
                          <w:marTop w:val="0"/>
                          <w:marBottom w:val="0"/>
                          <w:divBdr>
                            <w:top w:val="none" w:sz="0" w:space="0" w:color="auto"/>
                            <w:left w:val="none" w:sz="0" w:space="0" w:color="auto"/>
                            <w:bottom w:val="none" w:sz="0" w:space="0" w:color="auto"/>
                            <w:right w:val="none" w:sz="0" w:space="0" w:color="auto"/>
                          </w:divBdr>
                          <w:divsChild>
                            <w:div w:id="1416634644">
                              <w:marLeft w:val="0"/>
                              <w:marRight w:val="0"/>
                              <w:marTop w:val="0"/>
                              <w:marBottom w:val="0"/>
                              <w:divBdr>
                                <w:top w:val="none" w:sz="0" w:space="0" w:color="auto"/>
                                <w:left w:val="none" w:sz="0" w:space="0" w:color="auto"/>
                                <w:bottom w:val="none" w:sz="0" w:space="0" w:color="auto"/>
                                <w:right w:val="none" w:sz="0" w:space="0" w:color="auto"/>
                              </w:divBdr>
                            </w:div>
                          </w:divsChild>
                        </w:div>
                        <w:div w:id="980117566">
                          <w:marLeft w:val="0"/>
                          <w:marRight w:val="0"/>
                          <w:marTop w:val="0"/>
                          <w:marBottom w:val="0"/>
                          <w:divBdr>
                            <w:top w:val="none" w:sz="0" w:space="0" w:color="auto"/>
                            <w:left w:val="none" w:sz="0" w:space="0" w:color="auto"/>
                            <w:bottom w:val="none" w:sz="0" w:space="0" w:color="auto"/>
                            <w:right w:val="none" w:sz="0" w:space="0" w:color="auto"/>
                          </w:divBdr>
                          <w:divsChild>
                            <w:div w:id="118037074">
                              <w:marLeft w:val="0"/>
                              <w:marRight w:val="0"/>
                              <w:marTop w:val="0"/>
                              <w:marBottom w:val="0"/>
                              <w:divBdr>
                                <w:top w:val="none" w:sz="0" w:space="0" w:color="auto"/>
                                <w:left w:val="none" w:sz="0" w:space="0" w:color="auto"/>
                                <w:bottom w:val="none" w:sz="0" w:space="0" w:color="auto"/>
                                <w:right w:val="none" w:sz="0" w:space="0" w:color="auto"/>
                              </w:divBdr>
                            </w:div>
                            <w:div w:id="13825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252108">
      <w:bodyDiv w:val="1"/>
      <w:marLeft w:val="0"/>
      <w:marRight w:val="0"/>
      <w:marTop w:val="0"/>
      <w:marBottom w:val="0"/>
      <w:divBdr>
        <w:top w:val="none" w:sz="0" w:space="0" w:color="auto"/>
        <w:left w:val="none" w:sz="0" w:space="0" w:color="auto"/>
        <w:bottom w:val="none" w:sz="0" w:space="0" w:color="auto"/>
        <w:right w:val="none" w:sz="0" w:space="0" w:color="auto"/>
      </w:divBdr>
    </w:div>
    <w:div w:id="20693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iscostation.instapa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ercedes.bolen@hillwood.com" TargetMode="External"/><Relationship Id="rId4" Type="http://schemas.openxmlformats.org/officeDocument/2006/relationships/settings" Target="settings.xml"/><Relationship Id="rId9" Type="http://schemas.openxmlformats.org/officeDocument/2006/relationships/hyperlink" Target="mailto:jason@cookseyp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6E4A7-E8AF-4671-B2BB-8E9FDEDA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Cooksey Communications</Company>
  <LinksUpToDate>false</LinksUpToDate>
  <CharactersWithSpaces>7263</CharactersWithSpaces>
  <SharedDoc>false</SharedDoc>
  <HLinks>
    <vt:vector size="24" baseType="variant">
      <vt:variant>
        <vt:i4>3735677</vt:i4>
      </vt:variant>
      <vt:variant>
        <vt:i4>9</vt:i4>
      </vt:variant>
      <vt:variant>
        <vt:i4>0</vt:i4>
      </vt:variant>
      <vt:variant>
        <vt:i4>5</vt:i4>
      </vt:variant>
      <vt:variant>
        <vt:lpwstr>http://www.hillwood.com/About/KeyBrands/HillwoodProperties.aspx</vt:lpwstr>
      </vt:variant>
      <vt:variant>
        <vt:lpwstr/>
      </vt:variant>
      <vt:variant>
        <vt:i4>2752564</vt:i4>
      </vt:variant>
      <vt:variant>
        <vt:i4>6</vt:i4>
      </vt:variant>
      <vt:variant>
        <vt:i4>0</vt:i4>
      </vt:variant>
      <vt:variant>
        <vt:i4>5</vt:i4>
      </vt:variant>
      <vt:variant>
        <vt:lpwstr>http://www.vantrustrealestate.com/</vt:lpwstr>
      </vt:variant>
      <vt:variant>
        <vt:lpwstr/>
      </vt:variant>
      <vt:variant>
        <vt:i4>1638502</vt:i4>
      </vt:variant>
      <vt:variant>
        <vt:i4>3</vt:i4>
      </vt:variant>
      <vt:variant>
        <vt:i4>0</vt:i4>
      </vt:variant>
      <vt:variant>
        <vt:i4>5</vt:i4>
      </vt:variant>
      <vt:variant>
        <vt:lpwstr>mailto:mercedes.bolen@hillwood.com</vt:lpwstr>
      </vt:variant>
      <vt:variant>
        <vt:lpwstr/>
      </vt:variant>
      <vt:variant>
        <vt:i4>7274580</vt:i4>
      </vt:variant>
      <vt:variant>
        <vt:i4>0</vt:i4>
      </vt:variant>
      <vt:variant>
        <vt:i4>0</vt:i4>
      </vt:variant>
      <vt:variant>
        <vt:i4>5</vt:i4>
      </vt:variant>
      <vt:variant>
        <vt:lpwstr>mailto:jason@cookseypr.com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Tolentino, Elizabeth</cp:lastModifiedBy>
  <cp:revision>2</cp:revision>
  <cp:lastPrinted>2016-12-05T22:55:00Z</cp:lastPrinted>
  <dcterms:created xsi:type="dcterms:W3CDTF">2016-12-12T21:54:00Z</dcterms:created>
  <dcterms:modified xsi:type="dcterms:W3CDTF">2016-12-12T21:54:00Z</dcterms:modified>
</cp:coreProperties>
</file>